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CD" w:rsidRPr="009A4BD5" w:rsidRDefault="00E822CD" w:rsidP="00E822CD">
      <w:pPr>
        <w:rPr>
          <w:rFonts w:ascii="Times New Roman" w:hAnsi="Times New Roman" w:cs="Times New Roman"/>
          <w:b/>
          <w:bCs/>
        </w:rPr>
      </w:pPr>
      <w:r w:rsidRPr="009A4BD5">
        <w:rPr>
          <w:rFonts w:ascii="Times New Roman" w:hAnsi="Times New Roman" w:cs="Times New Roman"/>
          <w:b/>
          <w:bCs/>
          <w:i/>
        </w:rPr>
        <w:t xml:space="preserve">Beloved </w:t>
      </w:r>
      <w:r w:rsidRPr="009A4BD5">
        <w:rPr>
          <w:rFonts w:ascii="Times New Roman" w:hAnsi="Times New Roman" w:cs="Times New Roman"/>
          <w:b/>
          <w:bCs/>
        </w:rPr>
        <w:t>Literary Techniques Quick Reference sheet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 xml:space="preserve">Nonlinear structure: </w:t>
      </w:r>
      <w:r w:rsidRPr="009A4BD5">
        <w:rPr>
          <w:rFonts w:ascii="Times New Roman" w:hAnsi="Times New Roman" w:cs="Times New Roman"/>
        </w:rPr>
        <w:t>Interweaving of past and present in ways that go far beyond conventional use of flashbacks in literature.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 xml:space="preserve">Biblical allusions </w:t>
      </w:r>
      <w:r w:rsidRPr="009A4BD5">
        <w:rPr>
          <w:rFonts w:ascii="Times New Roman" w:hAnsi="Times New Roman" w:cs="Times New Roman"/>
        </w:rPr>
        <w:t>and religious overtones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>Gothic novel re-imagined</w:t>
      </w:r>
      <w:r w:rsidRPr="009A4BD5">
        <w:rPr>
          <w:rFonts w:ascii="Times New Roman" w:hAnsi="Times New Roman" w:cs="Times New Roman"/>
        </w:rPr>
        <w:t>; ghosts and the supernatural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>Symbols &amp; motifs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>Multiple, shifting narrative voices &amp; poi</w:t>
      </w:r>
      <w:r w:rsidRPr="009A4BD5">
        <w:rPr>
          <w:rFonts w:ascii="Times New Roman" w:hAnsi="Times New Roman" w:cs="Times New Roman"/>
          <w:b/>
          <w:bCs/>
        </w:rPr>
        <w:t>nts of view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>Strange sort of collective consciousness or memory</w:t>
      </w:r>
    </w:p>
    <w:p w:rsidR="00000000" w:rsidRPr="009A4BD5" w:rsidRDefault="009A4BD5" w:rsidP="00E822C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t xml:space="preserve">Various rhetorical and literary devices; </w:t>
      </w:r>
      <w:r w:rsidRPr="009A4BD5">
        <w:rPr>
          <w:rFonts w:ascii="Times New Roman" w:hAnsi="Times New Roman" w:cs="Times New Roman"/>
        </w:rPr>
        <w:t xml:space="preserve">alliteration, anaphora, asyndeton, diacope, </w:t>
      </w:r>
      <w:r w:rsidR="00E822CD" w:rsidRPr="009A4BD5">
        <w:rPr>
          <w:rFonts w:ascii="Times New Roman" w:hAnsi="Times New Roman" w:cs="Times New Roman"/>
        </w:rPr>
        <w:t>epist</w:t>
      </w:r>
      <w:r>
        <w:rPr>
          <w:rFonts w:ascii="Times New Roman" w:hAnsi="Times New Roman" w:cs="Times New Roman"/>
        </w:rPr>
        <w:t>ro</w:t>
      </w:r>
      <w:r w:rsidR="00E822CD" w:rsidRPr="009A4BD5">
        <w:rPr>
          <w:rFonts w:ascii="Times New Roman" w:hAnsi="Times New Roman" w:cs="Times New Roman"/>
        </w:rPr>
        <w:t xml:space="preserve">phe, </w:t>
      </w:r>
      <w:r w:rsidRPr="009A4BD5">
        <w:rPr>
          <w:rFonts w:ascii="Times New Roman" w:hAnsi="Times New Roman" w:cs="Times New Roman"/>
        </w:rPr>
        <w:t>epizeuxis</w:t>
      </w:r>
      <w:bookmarkStart w:id="0" w:name="_GoBack"/>
      <w:bookmarkEnd w:id="0"/>
      <w:r w:rsidRPr="009A4BD5">
        <w:rPr>
          <w:rFonts w:ascii="Times New Roman" w:hAnsi="Times New Roman" w:cs="Times New Roman"/>
        </w:rPr>
        <w:t xml:space="preserve">, metaphor, personification, simile, synecdoche, synesthesia, etc. </w:t>
      </w:r>
    </w:p>
    <w:p w:rsidR="00E822CD" w:rsidRPr="009A4BD5" w:rsidRDefault="00E822CD" w:rsidP="00E822CD">
      <w:p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  <w:b/>
          <w:bCs/>
        </w:rPr>
        <w:br/>
        <w:t>Rhetorical and Literary Devices (AMONG OTHERS!) to watch for.</w:t>
      </w:r>
      <w:r w:rsidR="004266DD" w:rsidRPr="009A4BD5">
        <w:rPr>
          <w:rFonts w:ascii="Times New Roman" w:hAnsi="Times New Roman" w:cs="Times New Roman"/>
          <w:b/>
          <w:bCs/>
        </w:rPr>
        <w:br/>
        <w:t xml:space="preserve">DISCLAIMER:   </w:t>
      </w:r>
      <w:r w:rsidR="004266DD" w:rsidRPr="009A4BD5">
        <w:rPr>
          <w:rFonts w:ascii="Times New Roman" w:hAnsi="Times New Roman" w:cs="Times New Roman"/>
          <w:bCs/>
        </w:rPr>
        <w:t xml:space="preserve">To search for literary and rhetorical devices is not the point, but Morrison strongly believes that language is our only hope for memorializing the victims of slavery.  </w:t>
      </w:r>
      <w:proofErr w:type="gramStart"/>
      <w:r w:rsidR="004266DD" w:rsidRPr="009A4BD5">
        <w:rPr>
          <w:rFonts w:ascii="Times New Roman" w:hAnsi="Times New Roman" w:cs="Times New Roman"/>
          <w:bCs/>
        </w:rPr>
        <w:t>To truly appreciate</w:t>
      </w:r>
      <w:proofErr w:type="gramEnd"/>
      <w:r w:rsidR="004266DD" w:rsidRPr="009A4BD5">
        <w:rPr>
          <w:rFonts w:ascii="Times New Roman" w:hAnsi="Times New Roman" w:cs="Times New Roman"/>
          <w:bCs/>
        </w:rPr>
        <w:t xml:space="preserve"> </w:t>
      </w:r>
      <w:r w:rsidR="004266DD" w:rsidRPr="009A4BD5">
        <w:rPr>
          <w:rFonts w:ascii="Times New Roman" w:hAnsi="Times New Roman" w:cs="Times New Roman"/>
          <w:bCs/>
          <w:i/>
        </w:rPr>
        <w:t>Beloved</w:t>
      </w:r>
      <w:r w:rsidR="004266DD" w:rsidRPr="009A4BD5">
        <w:rPr>
          <w:rFonts w:ascii="Times New Roman" w:hAnsi="Times New Roman" w:cs="Times New Roman"/>
          <w:bCs/>
        </w:rPr>
        <w:t xml:space="preserve">, then, readers must also appreciate (and recognize!) Morrison’s unparalleled use of the English language. </w:t>
      </w:r>
    </w:p>
    <w:p w:rsidR="00E822CD" w:rsidRPr="009A4BD5" w:rsidRDefault="00E822C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 xml:space="preserve">Anaphora- the reverse of </w:t>
      </w:r>
      <w:proofErr w:type="spellStart"/>
      <w:r w:rsidRPr="009A4BD5">
        <w:rPr>
          <w:rFonts w:ascii="Times New Roman" w:hAnsi="Times New Roman" w:cs="Times New Roman"/>
        </w:rPr>
        <w:t>epistorphe</w:t>
      </w:r>
      <w:proofErr w:type="spellEnd"/>
      <w:r w:rsidRPr="009A4BD5">
        <w:rPr>
          <w:rFonts w:ascii="Times New Roman" w:hAnsi="Times New Roman" w:cs="Times New Roman"/>
        </w:rPr>
        <w:t>- repetition of words and phrases at the beginning of successive sentences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best of times,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worst of times,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age of wisdom,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age of foolishness,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epoch of belief,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epoch of incredulity,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season of Light,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season of Darkness,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spring of hope, </w:t>
      </w:r>
      <w:r w:rsidRPr="009A4BD5">
        <w:rPr>
          <w:rFonts w:ascii="Times New Roman" w:hAnsi="Times New Roman" w:cs="Times New Roman"/>
          <w:b/>
          <w:bCs/>
        </w:rPr>
        <w:t>it was the</w:t>
      </w:r>
      <w:r w:rsidRPr="009A4BD5">
        <w:rPr>
          <w:rFonts w:ascii="Times New Roman" w:hAnsi="Times New Roman" w:cs="Times New Roman"/>
        </w:rPr>
        <w:t> winter of despair.”</w:t>
      </w:r>
    </w:p>
    <w:p w:rsidR="004266DD" w:rsidRPr="009A4BD5" w:rsidRDefault="004266D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A4BD5">
        <w:rPr>
          <w:rFonts w:ascii="Times New Roman" w:hAnsi="Times New Roman" w:cs="Times New Roman"/>
        </w:rPr>
        <w:t>Antimetabole</w:t>
      </w:r>
      <w:proofErr w:type="spellEnd"/>
      <w:r w:rsidRPr="009A4BD5">
        <w:rPr>
          <w:rFonts w:ascii="Times New Roman" w:hAnsi="Times New Roman" w:cs="Times New Roman"/>
        </w:rPr>
        <w:t>- repetition in reverse order</w:t>
      </w:r>
    </w:p>
    <w:p w:rsidR="004266DD" w:rsidRPr="009A4BD5" w:rsidRDefault="004266DD" w:rsidP="004266D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</w:t>
      </w:r>
      <w:proofErr w:type="gramStart"/>
      <w:r w:rsidRPr="009A4BD5">
        <w:rPr>
          <w:rFonts w:ascii="Times New Roman" w:hAnsi="Times New Roman" w:cs="Times New Roman"/>
        </w:rPr>
        <w:t>you</w:t>
      </w:r>
      <w:proofErr w:type="gramEnd"/>
      <w:r w:rsidRPr="009A4BD5">
        <w:rPr>
          <w:rFonts w:ascii="Times New Roman" w:hAnsi="Times New Roman" w:cs="Times New Roman"/>
        </w:rPr>
        <w:t xml:space="preserve"> like it; it likes you.”</w:t>
      </w:r>
    </w:p>
    <w:p w:rsidR="004266DD" w:rsidRPr="009A4BD5" w:rsidRDefault="004266DD" w:rsidP="004266D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“Fair is foul and foul is fair”</w:t>
      </w:r>
    </w:p>
    <w:p w:rsidR="00E822CD" w:rsidRPr="009A4BD5" w:rsidRDefault="00E822C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Asyndeton: the stylistic elimination of conjunctions between phrases.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“This is the villain among you who deceived you, who cheated you, who meant to betray you completely…”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“Consciousness of place came ebbing back to him slowly over a vast tract of time unlit, unfelt, unlived…”</w:t>
      </w:r>
    </w:p>
    <w:p w:rsidR="00E822CD" w:rsidRPr="009A4BD5" w:rsidRDefault="00E822C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Diacope: Repetition of a phrase or word, broken up by other intervening words.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</w:t>
      </w:r>
      <w:r w:rsidRPr="009A4BD5">
        <w:rPr>
          <w:rFonts w:ascii="Times New Roman" w:hAnsi="Times New Roman" w:cs="Times New Roman"/>
          <w:u w:val="single"/>
        </w:rPr>
        <w:t>To be</w:t>
      </w:r>
      <w:r w:rsidRPr="009A4BD5">
        <w:rPr>
          <w:rFonts w:ascii="Times New Roman" w:hAnsi="Times New Roman" w:cs="Times New Roman"/>
        </w:rPr>
        <w:t xml:space="preserve"> or not </w:t>
      </w:r>
      <w:r w:rsidRPr="009A4BD5">
        <w:rPr>
          <w:rFonts w:ascii="Times New Roman" w:hAnsi="Times New Roman" w:cs="Times New Roman"/>
          <w:u w:val="single"/>
        </w:rPr>
        <w:t>to be</w:t>
      </w:r>
      <w:r w:rsidRPr="009A4BD5">
        <w:rPr>
          <w:rFonts w:ascii="Times New Roman" w:hAnsi="Times New Roman" w:cs="Times New Roman"/>
        </w:rPr>
        <w:t>…”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“You held me down, but I got up”</w:t>
      </w:r>
      <w:r w:rsidRPr="009A4BD5">
        <w:rPr>
          <w:rFonts w:ascii="Times New Roman" w:hAnsi="Times New Roman" w:cs="Times New Roman"/>
        </w:rPr>
        <w:br/>
      </w:r>
      <w:r w:rsidRPr="009A4BD5">
        <w:rPr>
          <w:rFonts w:ascii="Times New Roman" w:hAnsi="Times New Roman" w:cs="Times New Roman"/>
          <w:u w:val="single"/>
        </w:rPr>
        <w:t>You hear</w:t>
      </w:r>
      <w:r w:rsidRPr="009A4BD5">
        <w:rPr>
          <w:rFonts w:ascii="Times New Roman" w:hAnsi="Times New Roman" w:cs="Times New Roman"/>
        </w:rPr>
        <w:t> my voice, </w:t>
      </w:r>
      <w:r w:rsidRPr="009A4BD5">
        <w:rPr>
          <w:rFonts w:ascii="Times New Roman" w:hAnsi="Times New Roman" w:cs="Times New Roman"/>
          <w:u w:val="single"/>
        </w:rPr>
        <w:t>you hear</w:t>
      </w:r>
      <w:r w:rsidRPr="009A4BD5">
        <w:rPr>
          <w:rFonts w:ascii="Times New Roman" w:hAnsi="Times New Roman" w:cs="Times New Roman"/>
        </w:rPr>
        <w:t> that sound …</w:t>
      </w:r>
      <w:r w:rsidRPr="009A4BD5">
        <w:rPr>
          <w:rFonts w:ascii="Times New Roman" w:hAnsi="Times New Roman" w:cs="Times New Roman"/>
        </w:rPr>
        <w:br/>
      </w:r>
      <w:r w:rsidRPr="009A4BD5">
        <w:rPr>
          <w:rFonts w:ascii="Times New Roman" w:hAnsi="Times New Roman" w:cs="Times New Roman"/>
          <w:u w:val="single"/>
        </w:rPr>
        <w:t>You held</w:t>
      </w:r>
      <w:r w:rsidRPr="009A4BD5">
        <w:rPr>
          <w:rFonts w:ascii="Times New Roman" w:hAnsi="Times New Roman" w:cs="Times New Roman"/>
        </w:rPr>
        <w:t xml:space="preserve"> me down, but I got up</w:t>
      </w:r>
      <w:r w:rsidRPr="009A4BD5">
        <w:rPr>
          <w:rFonts w:ascii="Times New Roman" w:hAnsi="Times New Roman" w:cs="Times New Roman"/>
        </w:rPr>
        <w:br/>
        <w:t xml:space="preserve">Get ready </w:t>
      </w:r>
      <w:proofErr w:type="spellStart"/>
      <w:r w:rsidRPr="009A4BD5">
        <w:rPr>
          <w:rFonts w:ascii="Times New Roman" w:hAnsi="Times New Roman" w:cs="Times New Roman"/>
        </w:rPr>
        <w:t>’cause</w:t>
      </w:r>
      <w:proofErr w:type="spellEnd"/>
      <w:r w:rsidRPr="009A4BD5">
        <w:rPr>
          <w:rFonts w:ascii="Times New Roman" w:hAnsi="Times New Roman" w:cs="Times New Roman"/>
        </w:rPr>
        <w:t xml:space="preserve"> I’ve had enough</w:t>
      </w:r>
      <w:r w:rsidRPr="009A4BD5">
        <w:rPr>
          <w:rFonts w:ascii="Times New Roman" w:hAnsi="Times New Roman" w:cs="Times New Roman"/>
        </w:rPr>
        <w:br/>
      </w:r>
      <w:r w:rsidRPr="009A4BD5">
        <w:rPr>
          <w:rFonts w:ascii="Times New Roman" w:hAnsi="Times New Roman" w:cs="Times New Roman"/>
          <w:u w:val="single"/>
        </w:rPr>
        <w:t>I see it</w:t>
      </w:r>
      <w:r w:rsidRPr="009A4BD5">
        <w:rPr>
          <w:rFonts w:ascii="Times New Roman" w:hAnsi="Times New Roman" w:cs="Times New Roman"/>
        </w:rPr>
        <w:t> all, </w:t>
      </w:r>
      <w:r w:rsidRPr="009A4BD5">
        <w:rPr>
          <w:rFonts w:ascii="Times New Roman" w:hAnsi="Times New Roman" w:cs="Times New Roman"/>
          <w:u w:val="single"/>
        </w:rPr>
        <w:t>I see it</w:t>
      </w:r>
      <w:r w:rsidRPr="009A4BD5">
        <w:rPr>
          <w:rFonts w:ascii="Times New Roman" w:hAnsi="Times New Roman" w:cs="Times New Roman"/>
        </w:rPr>
        <w:t> now”</w:t>
      </w:r>
    </w:p>
    <w:p w:rsidR="004266DD" w:rsidRPr="009A4BD5" w:rsidRDefault="004266D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 xml:space="preserve">Epanalepsis- repeated a word from the beginning of a clause at the end of the same clause. </w:t>
      </w:r>
    </w:p>
    <w:p w:rsidR="004266DD" w:rsidRPr="009A4BD5" w:rsidRDefault="004266DD" w:rsidP="004266D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“Common sense is not so common.”</w:t>
      </w:r>
    </w:p>
    <w:p w:rsidR="004266DD" w:rsidRPr="009A4BD5" w:rsidRDefault="004266DD" w:rsidP="004266D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“Beloved is mine; she is Beloved.”</w:t>
      </w:r>
    </w:p>
    <w:p w:rsidR="00E822CD" w:rsidRPr="009A4BD5" w:rsidRDefault="00E822CD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Epistrophe- repetition of words at the end of successive sentences.</w:t>
      </w:r>
    </w:p>
    <w:p w:rsidR="00E822CD" w:rsidRPr="009A4BD5" w:rsidRDefault="00E822CD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 xml:space="preserve">“Then I’ll be all </w:t>
      </w:r>
      <w:proofErr w:type="spellStart"/>
      <w:r w:rsidRPr="009A4BD5">
        <w:rPr>
          <w:rFonts w:ascii="Times New Roman" w:hAnsi="Times New Roman" w:cs="Times New Roman"/>
        </w:rPr>
        <w:t>aroun</w:t>
      </w:r>
      <w:proofErr w:type="spellEnd"/>
      <w:r w:rsidRPr="009A4BD5">
        <w:rPr>
          <w:rFonts w:ascii="Times New Roman" w:hAnsi="Times New Roman" w:cs="Times New Roman"/>
        </w:rPr>
        <w:t xml:space="preserve">’ in the dark. </w:t>
      </w:r>
      <w:proofErr w:type="gramStart"/>
      <w:r w:rsidRPr="009A4BD5">
        <w:rPr>
          <w:rFonts w:ascii="Times New Roman" w:hAnsi="Times New Roman" w:cs="Times New Roman"/>
        </w:rPr>
        <w:t>I’ll</w:t>
      </w:r>
      <w:proofErr w:type="gramEnd"/>
      <w:r w:rsidRPr="009A4BD5">
        <w:rPr>
          <w:rFonts w:ascii="Times New Roman" w:hAnsi="Times New Roman" w:cs="Times New Roman"/>
        </w:rPr>
        <w:t xml:space="preserve"> be </w:t>
      </w:r>
      <w:proofErr w:type="spellStart"/>
      <w:r w:rsidRPr="009A4BD5">
        <w:rPr>
          <w:rFonts w:ascii="Times New Roman" w:hAnsi="Times New Roman" w:cs="Times New Roman"/>
        </w:rPr>
        <w:t>ever’where</w:t>
      </w:r>
      <w:proofErr w:type="spellEnd"/>
      <w:r w:rsidRPr="009A4BD5">
        <w:rPr>
          <w:rFonts w:ascii="Times New Roman" w:hAnsi="Times New Roman" w:cs="Times New Roman"/>
        </w:rPr>
        <w:t xml:space="preserve"> – wherever you look. Wherever </w:t>
      </w:r>
      <w:proofErr w:type="spellStart"/>
      <w:proofErr w:type="gramStart"/>
      <w:r w:rsidRPr="009A4BD5">
        <w:rPr>
          <w:rFonts w:ascii="Times New Roman" w:hAnsi="Times New Roman" w:cs="Times New Roman"/>
        </w:rPr>
        <w:t>they’s</w:t>
      </w:r>
      <w:proofErr w:type="spellEnd"/>
      <w:proofErr w:type="gramEnd"/>
      <w:r w:rsidRPr="009A4BD5">
        <w:rPr>
          <w:rFonts w:ascii="Times New Roman" w:hAnsi="Times New Roman" w:cs="Times New Roman"/>
        </w:rPr>
        <w:t xml:space="preserve"> a fight so hungry people can eat, </w:t>
      </w:r>
      <w:r w:rsidRPr="009A4BD5">
        <w:rPr>
          <w:rFonts w:ascii="Times New Roman" w:hAnsi="Times New Roman" w:cs="Times New Roman"/>
          <w:b/>
          <w:bCs/>
        </w:rPr>
        <w:t>I’ll be there</w:t>
      </w:r>
      <w:r w:rsidRPr="009A4BD5">
        <w:rPr>
          <w:rFonts w:ascii="Times New Roman" w:hAnsi="Times New Roman" w:cs="Times New Roman"/>
        </w:rPr>
        <w:t xml:space="preserve">. Wherever </w:t>
      </w:r>
      <w:proofErr w:type="spellStart"/>
      <w:r w:rsidRPr="009A4BD5">
        <w:rPr>
          <w:rFonts w:ascii="Times New Roman" w:hAnsi="Times New Roman" w:cs="Times New Roman"/>
        </w:rPr>
        <w:t>they’s</w:t>
      </w:r>
      <w:proofErr w:type="spellEnd"/>
      <w:r w:rsidRPr="009A4BD5">
        <w:rPr>
          <w:rFonts w:ascii="Times New Roman" w:hAnsi="Times New Roman" w:cs="Times New Roman"/>
        </w:rPr>
        <w:t xml:space="preserve"> a cop </w:t>
      </w:r>
      <w:proofErr w:type="spellStart"/>
      <w:r w:rsidRPr="009A4BD5">
        <w:rPr>
          <w:rFonts w:ascii="Times New Roman" w:hAnsi="Times New Roman" w:cs="Times New Roman"/>
        </w:rPr>
        <w:t>beatin</w:t>
      </w:r>
      <w:proofErr w:type="spellEnd"/>
      <w:r w:rsidRPr="009A4BD5">
        <w:rPr>
          <w:rFonts w:ascii="Times New Roman" w:hAnsi="Times New Roman" w:cs="Times New Roman"/>
        </w:rPr>
        <w:t>’ up a guy, </w:t>
      </w:r>
      <w:r w:rsidRPr="009A4BD5">
        <w:rPr>
          <w:rFonts w:ascii="Times New Roman" w:hAnsi="Times New Roman" w:cs="Times New Roman"/>
          <w:b/>
          <w:bCs/>
        </w:rPr>
        <w:t>I’ll be there</w:t>
      </w:r>
      <w:r w:rsidRPr="009A4BD5">
        <w:rPr>
          <w:rFonts w:ascii="Times New Roman" w:hAnsi="Times New Roman" w:cs="Times New Roman"/>
        </w:rPr>
        <w:t> … An’ when our folk eat the stuff they raise an’ live in the houses they build – why, </w:t>
      </w:r>
      <w:r w:rsidRPr="009A4BD5">
        <w:rPr>
          <w:rFonts w:ascii="Times New Roman" w:hAnsi="Times New Roman" w:cs="Times New Roman"/>
          <w:b/>
          <w:bCs/>
        </w:rPr>
        <w:t>I’ll be there</w:t>
      </w:r>
      <w:r w:rsidRPr="009A4BD5">
        <w:rPr>
          <w:rFonts w:ascii="Times New Roman" w:hAnsi="Times New Roman" w:cs="Times New Roman"/>
        </w:rPr>
        <w:t> …”</w:t>
      </w:r>
    </w:p>
    <w:p w:rsidR="00000000" w:rsidRPr="009A4BD5" w:rsidRDefault="009A4BD5" w:rsidP="00E822C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Epizeuxis: Rep</w:t>
      </w:r>
      <w:r w:rsidRPr="009A4BD5">
        <w:rPr>
          <w:rFonts w:ascii="Times New Roman" w:hAnsi="Times New Roman" w:cs="Times New Roman"/>
        </w:rPr>
        <w:t>etition of a word or phrase in immediate succession, typically within the same sentence, for vehemence or emphasis.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“The horror, the horror!”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 xml:space="preserve">And thou no </w:t>
      </w:r>
      <w:proofErr w:type="gramStart"/>
      <w:r w:rsidRPr="009A4BD5">
        <w:rPr>
          <w:rFonts w:ascii="Times New Roman" w:hAnsi="Times New Roman" w:cs="Times New Roman"/>
        </w:rPr>
        <w:t>breath</w:t>
      </w:r>
      <w:proofErr w:type="gramEnd"/>
      <w:r w:rsidRPr="009A4BD5">
        <w:rPr>
          <w:rFonts w:ascii="Times New Roman" w:hAnsi="Times New Roman" w:cs="Times New Roman"/>
        </w:rPr>
        <w:t xml:space="preserve"> at all? </w:t>
      </w:r>
      <w:proofErr w:type="spellStart"/>
      <w:r w:rsidRPr="009A4BD5">
        <w:rPr>
          <w:rFonts w:ascii="Times New Roman" w:hAnsi="Times New Roman" w:cs="Times New Roman"/>
        </w:rPr>
        <w:t>Thou’lt</w:t>
      </w:r>
      <w:proofErr w:type="spellEnd"/>
      <w:r w:rsidRPr="009A4BD5">
        <w:rPr>
          <w:rFonts w:ascii="Times New Roman" w:hAnsi="Times New Roman" w:cs="Times New Roman"/>
        </w:rPr>
        <w:t xml:space="preserve"> come no more</w:t>
      </w:r>
      <w:proofErr w:type="gramStart"/>
      <w:r w:rsidRPr="009A4BD5">
        <w:rPr>
          <w:rFonts w:ascii="Times New Roman" w:hAnsi="Times New Roman" w:cs="Times New Roman"/>
        </w:rPr>
        <w:t>,</w:t>
      </w:r>
      <w:proofErr w:type="gramEnd"/>
      <w:r w:rsidRPr="009A4BD5">
        <w:rPr>
          <w:rFonts w:ascii="Times New Roman" w:hAnsi="Times New Roman" w:cs="Times New Roman"/>
        </w:rPr>
        <w:br/>
      </w:r>
      <w:r w:rsidRPr="009A4BD5">
        <w:rPr>
          <w:rFonts w:ascii="Times New Roman" w:hAnsi="Times New Roman" w:cs="Times New Roman"/>
          <w:b/>
        </w:rPr>
        <w:t>Never, never, never, never!”</w:t>
      </w:r>
    </w:p>
    <w:p w:rsidR="009A4BD5" w:rsidRDefault="009A4BD5" w:rsidP="009A4BD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Alliteration, </w:t>
      </w:r>
      <w:r w:rsidR="00E822CD" w:rsidRPr="009A4BD5">
        <w:rPr>
          <w:rFonts w:ascii="Times New Roman" w:hAnsi="Times New Roman" w:cs="Times New Roman"/>
        </w:rPr>
        <w:t>Metaphor</w:t>
      </w:r>
      <w:r w:rsidRPr="009A4BD5">
        <w:rPr>
          <w:rFonts w:ascii="Times New Roman" w:hAnsi="Times New Roman" w:cs="Times New Roman"/>
        </w:rPr>
        <w:t xml:space="preserve">, </w:t>
      </w:r>
      <w:r w:rsidR="00E822CD" w:rsidRPr="009A4BD5">
        <w:rPr>
          <w:rFonts w:ascii="Times New Roman" w:hAnsi="Times New Roman" w:cs="Times New Roman"/>
        </w:rPr>
        <w:t>Personification</w:t>
      </w:r>
      <w:r w:rsidRPr="009A4BD5">
        <w:rPr>
          <w:rFonts w:ascii="Times New Roman" w:hAnsi="Times New Roman" w:cs="Times New Roman"/>
        </w:rPr>
        <w:t xml:space="preserve">, </w:t>
      </w:r>
      <w:r w:rsidR="00E822CD" w:rsidRPr="009A4BD5">
        <w:rPr>
          <w:rFonts w:ascii="Times New Roman" w:hAnsi="Times New Roman" w:cs="Times New Roman"/>
        </w:rPr>
        <w:t>Simile</w:t>
      </w:r>
      <w:r>
        <w:rPr>
          <w:rFonts w:ascii="Times New Roman" w:hAnsi="Times New Roman" w:cs="Times New Roman"/>
        </w:rPr>
        <w:t xml:space="preserve">, Synecdoche </w:t>
      </w:r>
    </w:p>
    <w:p w:rsidR="00000000" w:rsidRPr="009A4BD5" w:rsidRDefault="009A4BD5" w:rsidP="009A4BD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Synesthesia:  a technique adopt</w:t>
      </w:r>
      <w:r w:rsidRPr="009A4BD5">
        <w:rPr>
          <w:rFonts w:ascii="Times New Roman" w:hAnsi="Times New Roman" w:cs="Times New Roman"/>
        </w:rPr>
        <w:t>ed by writers to present ideas, characters, or places in such a manner that they appeal to more than one sense, like hearing, sight, smell, and touch at a given time.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“You look cool.”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“Bitter silence”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>“Warm colors”</w:t>
      </w:r>
    </w:p>
    <w:p w:rsidR="00000000" w:rsidRPr="009A4BD5" w:rsidRDefault="009A4BD5" w:rsidP="00E822CD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 w:rsidRPr="009A4BD5">
        <w:rPr>
          <w:rFonts w:ascii="Times New Roman" w:hAnsi="Times New Roman" w:cs="Times New Roman"/>
        </w:rPr>
        <w:t xml:space="preserve">“With </w:t>
      </w:r>
      <w:r w:rsidRPr="009A4BD5">
        <w:rPr>
          <w:rFonts w:ascii="Times New Roman" w:hAnsi="Times New Roman" w:cs="Times New Roman"/>
          <w:u w:val="single"/>
        </w:rPr>
        <w:t>blue</w:t>
      </w:r>
      <w:r w:rsidRPr="009A4BD5">
        <w:rPr>
          <w:rFonts w:ascii="Times New Roman" w:hAnsi="Times New Roman" w:cs="Times New Roman"/>
        </w:rPr>
        <w:t xml:space="preserve">, uncertain, </w:t>
      </w:r>
      <w:r w:rsidRPr="009A4BD5">
        <w:rPr>
          <w:rFonts w:ascii="Times New Roman" w:hAnsi="Times New Roman" w:cs="Times New Roman"/>
          <w:u w:val="single"/>
        </w:rPr>
        <w:t>stumbling buzz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Between the light and me;”</w:t>
      </w:r>
    </w:p>
    <w:sectPr w:rsidR="00000000" w:rsidRPr="009A4BD5" w:rsidSect="00E82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F7C"/>
    <w:multiLevelType w:val="hybridMultilevel"/>
    <w:tmpl w:val="5720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916"/>
    <w:multiLevelType w:val="hybridMultilevel"/>
    <w:tmpl w:val="277ACE66"/>
    <w:lvl w:ilvl="0" w:tplc="A8E4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8D282">
      <w:start w:val="2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2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E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6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B72EAD"/>
    <w:multiLevelType w:val="hybridMultilevel"/>
    <w:tmpl w:val="E414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4C01"/>
    <w:multiLevelType w:val="hybridMultilevel"/>
    <w:tmpl w:val="25046C50"/>
    <w:lvl w:ilvl="0" w:tplc="A1085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A45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4456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121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3C2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34B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A063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9024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827F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74512CB"/>
    <w:multiLevelType w:val="hybridMultilevel"/>
    <w:tmpl w:val="3B26A876"/>
    <w:lvl w:ilvl="0" w:tplc="33BE5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CD6A">
      <w:start w:val="2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6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4B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2C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2E2088"/>
    <w:multiLevelType w:val="hybridMultilevel"/>
    <w:tmpl w:val="BEF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43A9"/>
    <w:multiLevelType w:val="hybridMultilevel"/>
    <w:tmpl w:val="BF3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D"/>
    <w:rsid w:val="003B0806"/>
    <w:rsid w:val="004266DD"/>
    <w:rsid w:val="009A4BD5"/>
    <w:rsid w:val="00E822CD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0F4C"/>
  <w15:chartTrackingRefBased/>
  <w15:docId w15:val="{536CF2CA-CD8D-4749-96A4-238EFD3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CD"/>
    <w:pPr>
      <w:ind w:left="720"/>
      <w:contextualSpacing/>
    </w:pPr>
  </w:style>
  <w:style w:type="paragraph" w:styleId="NoSpacing">
    <w:name w:val="No Spacing"/>
    <w:uiPriority w:val="1"/>
    <w:qFormat/>
    <w:rsid w:val="00E8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2</cp:revision>
  <dcterms:created xsi:type="dcterms:W3CDTF">2018-03-16T19:41:00Z</dcterms:created>
  <dcterms:modified xsi:type="dcterms:W3CDTF">2018-03-16T20:20:00Z</dcterms:modified>
</cp:coreProperties>
</file>