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53FEEB" w14:textId="77777777" w:rsidR="0016301D" w:rsidRPr="0016301D" w:rsidRDefault="0016301D" w:rsidP="00F76AB2">
      <w:pPr>
        <w:jc w:val="center"/>
        <w:rPr>
          <w:rFonts w:ascii="Times" w:hAnsi="Times"/>
          <w:sz w:val="22"/>
          <w:szCs w:val="22"/>
        </w:rPr>
      </w:pPr>
      <w:r w:rsidRPr="0016301D">
        <w:rPr>
          <w:rFonts w:ascii="Times" w:hAnsi="Times"/>
          <w:noProof/>
          <w:sz w:val="22"/>
          <w:szCs w:val="22"/>
        </w:rPr>
        <w:drawing>
          <wp:inline distT="0" distB="0" distL="0" distR="0" wp14:anchorId="4E29E6CA" wp14:editId="3887C310">
            <wp:extent cx="1091451" cy="703987"/>
            <wp:effectExtent l="0" t="0" r="127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loved Headstone Frontpiece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451" cy="704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76539" w14:textId="77777777" w:rsidR="0016301D" w:rsidRPr="0016301D" w:rsidRDefault="0016301D" w:rsidP="00F76AB2">
      <w:pPr>
        <w:jc w:val="center"/>
        <w:rPr>
          <w:rFonts w:ascii="Times" w:hAnsi="Times"/>
          <w:sz w:val="16"/>
          <w:szCs w:val="16"/>
          <w:u w:val="single"/>
        </w:rPr>
      </w:pPr>
    </w:p>
    <w:p w14:paraId="44A30C41" w14:textId="77777777" w:rsidR="0016301D" w:rsidRPr="0016301D" w:rsidRDefault="00F76AB2" w:rsidP="00F76AB2">
      <w:pPr>
        <w:jc w:val="center"/>
        <w:rPr>
          <w:rFonts w:ascii="Times" w:hAnsi="Times"/>
          <w:smallCaps/>
          <w:sz w:val="40"/>
          <w:szCs w:val="40"/>
        </w:rPr>
      </w:pPr>
      <w:r w:rsidRPr="0016301D">
        <w:rPr>
          <w:rFonts w:ascii="Times" w:hAnsi="Times"/>
          <w:smallCaps/>
          <w:sz w:val="40"/>
          <w:szCs w:val="40"/>
          <w:u w:val="single"/>
        </w:rPr>
        <w:t>Beloved</w:t>
      </w:r>
      <w:r w:rsidR="0016301D" w:rsidRPr="0016301D">
        <w:rPr>
          <w:rFonts w:ascii="Times" w:hAnsi="Times"/>
          <w:smallCaps/>
          <w:sz w:val="40"/>
          <w:szCs w:val="40"/>
        </w:rPr>
        <w:t xml:space="preserve"> Timeline</w:t>
      </w:r>
    </w:p>
    <w:p w14:paraId="3E19FD91" w14:textId="77777777" w:rsidR="00694BAE" w:rsidRPr="0016301D" w:rsidRDefault="0016301D" w:rsidP="00F76AB2">
      <w:pPr>
        <w:jc w:val="center"/>
        <w:rPr>
          <w:rFonts w:ascii="Times" w:hAnsi="Times"/>
          <w:sz w:val="22"/>
          <w:szCs w:val="22"/>
        </w:rPr>
      </w:pPr>
      <w:r w:rsidRPr="0016301D">
        <w:rPr>
          <w:rFonts w:ascii="Times" w:hAnsi="Times"/>
          <w:sz w:val="22"/>
          <w:szCs w:val="22"/>
        </w:rPr>
        <w:t>(</w:t>
      </w:r>
      <w:proofErr w:type="gramStart"/>
      <w:r w:rsidRPr="0016301D">
        <w:rPr>
          <w:rFonts w:ascii="Times" w:hAnsi="Times"/>
          <w:i/>
          <w:sz w:val="22"/>
          <w:szCs w:val="22"/>
        </w:rPr>
        <w:t>most</w:t>
      </w:r>
      <w:proofErr w:type="gramEnd"/>
      <w:r w:rsidRPr="0016301D">
        <w:rPr>
          <w:rFonts w:ascii="Times" w:hAnsi="Times"/>
          <w:i/>
          <w:sz w:val="22"/>
          <w:szCs w:val="22"/>
        </w:rPr>
        <w:t xml:space="preserve"> of it</w:t>
      </w:r>
      <w:r w:rsidR="00F0123A" w:rsidRPr="0016301D">
        <w:rPr>
          <w:rFonts w:ascii="Times" w:hAnsi="Times"/>
          <w:i/>
          <w:sz w:val="22"/>
          <w:szCs w:val="22"/>
        </w:rPr>
        <w:t xml:space="preserve"> </w:t>
      </w:r>
      <w:r w:rsidR="00F76AB2" w:rsidRPr="0016301D">
        <w:rPr>
          <w:rFonts w:ascii="Times" w:hAnsi="Times"/>
          <w:i/>
          <w:sz w:val="22"/>
          <w:szCs w:val="22"/>
        </w:rPr>
        <w:t>shamelessly plagiarized from AP</w:t>
      </w:r>
      <w:r w:rsidRPr="0016301D">
        <w:rPr>
          <w:rFonts w:ascii="Times" w:hAnsi="Times"/>
          <w:sz w:val="22"/>
          <w:szCs w:val="22"/>
        </w:rPr>
        <w:t>)</w:t>
      </w:r>
    </w:p>
    <w:p w14:paraId="0621895B" w14:textId="77777777" w:rsidR="00F76AB2" w:rsidRPr="00F0123A" w:rsidRDefault="00F76AB2">
      <w:pPr>
        <w:rPr>
          <w:rFonts w:ascii="Times" w:hAnsi="Times"/>
          <w:sz w:val="22"/>
          <w:szCs w:val="22"/>
        </w:rPr>
      </w:pPr>
    </w:p>
    <w:p w14:paraId="4F9F2E31" w14:textId="77777777" w:rsidR="00F76AB2" w:rsidRPr="00F0123A" w:rsidRDefault="00F76AB2" w:rsidP="00F0123A">
      <w:pPr>
        <w:rPr>
          <w:sz w:val="22"/>
          <w:szCs w:val="22"/>
        </w:rPr>
      </w:pPr>
      <w:r w:rsidRPr="00F0123A">
        <w:rPr>
          <w:rFonts w:ascii="Times" w:hAnsi="Times" w:cs="Helvetica Neue"/>
          <w:sz w:val="22"/>
          <w:szCs w:val="22"/>
        </w:rPr>
        <w:t xml:space="preserve">1790 </w:t>
      </w:r>
      <w:r w:rsidR="00F0123A">
        <w:rPr>
          <w:rFonts w:ascii="Times" w:hAnsi="Times" w:cs="Helvetica Neue"/>
          <w:sz w:val="22"/>
          <w:szCs w:val="22"/>
        </w:rPr>
        <w:tab/>
      </w:r>
      <w:r w:rsidR="00F0123A">
        <w:rPr>
          <w:rFonts w:ascii="Times" w:hAnsi="Times" w:cs="Helvetica Neue"/>
          <w:sz w:val="22"/>
          <w:szCs w:val="22"/>
        </w:rPr>
        <w:tab/>
      </w:r>
      <w:r w:rsidRPr="00F0123A">
        <w:rPr>
          <w:rFonts w:ascii="Times" w:hAnsi="Times" w:cs="Helvetica Neue"/>
          <w:sz w:val="22"/>
          <w:szCs w:val="22"/>
        </w:rPr>
        <w:t>Baby Suggs born (approx.)</w:t>
      </w:r>
    </w:p>
    <w:p w14:paraId="28BBE83E" w14:textId="77777777" w:rsidR="00F76AB2" w:rsidRPr="00F0123A" w:rsidRDefault="00F76AB2" w:rsidP="00F0123A">
      <w:pPr>
        <w:rPr>
          <w:sz w:val="22"/>
          <w:szCs w:val="22"/>
        </w:rPr>
      </w:pPr>
      <w:r w:rsidRPr="00F0123A">
        <w:rPr>
          <w:rFonts w:ascii="Times" w:hAnsi="Times" w:cs="Helvetica Neue"/>
          <w:sz w:val="22"/>
          <w:szCs w:val="22"/>
        </w:rPr>
        <w:t xml:space="preserve">1803 </w:t>
      </w:r>
      <w:r w:rsidR="00F0123A">
        <w:rPr>
          <w:rFonts w:ascii="Times" w:hAnsi="Times" w:cs="Helvetica Neue"/>
          <w:sz w:val="22"/>
          <w:szCs w:val="22"/>
        </w:rPr>
        <w:tab/>
      </w:r>
      <w:r w:rsidR="00F0123A">
        <w:rPr>
          <w:rFonts w:ascii="Times" w:hAnsi="Times" w:cs="Helvetica Neue"/>
          <w:sz w:val="22"/>
          <w:szCs w:val="22"/>
        </w:rPr>
        <w:tab/>
      </w:r>
      <w:r w:rsidRPr="00F0123A">
        <w:rPr>
          <w:rFonts w:ascii="Times" w:hAnsi="Times" w:cs="Helvetica Neue"/>
          <w:sz w:val="22"/>
          <w:szCs w:val="22"/>
        </w:rPr>
        <w:t xml:space="preserve">Ohio statehood </w:t>
      </w:r>
    </w:p>
    <w:p w14:paraId="4BC94F37" w14:textId="77777777" w:rsidR="00F76AB2" w:rsidRPr="00F0123A" w:rsidRDefault="00F76AB2" w:rsidP="00F0123A">
      <w:pPr>
        <w:rPr>
          <w:sz w:val="22"/>
          <w:szCs w:val="22"/>
        </w:rPr>
      </w:pPr>
      <w:r w:rsidRPr="00F0123A">
        <w:rPr>
          <w:rFonts w:ascii="Times" w:hAnsi="Times" w:cs="Helvetica Neue"/>
          <w:sz w:val="22"/>
          <w:szCs w:val="22"/>
        </w:rPr>
        <w:t xml:space="preserve">1830 </w:t>
      </w:r>
      <w:r w:rsidR="00F0123A">
        <w:rPr>
          <w:rFonts w:ascii="Times" w:hAnsi="Times" w:cs="Helvetica Neue"/>
          <w:sz w:val="22"/>
          <w:szCs w:val="22"/>
        </w:rPr>
        <w:tab/>
      </w:r>
      <w:r w:rsidR="00F0123A">
        <w:rPr>
          <w:rFonts w:ascii="Times" w:hAnsi="Times" w:cs="Helvetica Neue"/>
          <w:sz w:val="22"/>
          <w:szCs w:val="22"/>
        </w:rPr>
        <w:tab/>
      </w:r>
      <w:r w:rsidRPr="00F0123A">
        <w:rPr>
          <w:rFonts w:ascii="Times" w:hAnsi="Times" w:cs="Helvetica Neue"/>
          <w:sz w:val="22"/>
          <w:szCs w:val="22"/>
        </w:rPr>
        <w:t xml:space="preserve">Halle Suggs born; Paul D born (approx.) </w:t>
      </w:r>
    </w:p>
    <w:p w14:paraId="04F0CFC5" w14:textId="77777777" w:rsidR="00F76AB2" w:rsidRPr="00F0123A" w:rsidRDefault="00F76AB2" w:rsidP="00F0123A">
      <w:pPr>
        <w:rPr>
          <w:sz w:val="22"/>
          <w:szCs w:val="22"/>
        </w:rPr>
      </w:pPr>
      <w:r w:rsidRPr="00F0123A">
        <w:rPr>
          <w:rFonts w:ascii="Times" w:hAnsi="Times" w:cs="Helvetica Neue"/>
          <w:sz w:val="22"/>
          <w:szCs w:val="22"/>
        </w:rPr>
        <w:t xml:space="preserve">1835-36 </w:t>
      </w:r>
      <w:r w:rsidR="00F0123A">
        <w:rPr>
          <w:rFonts w:ascii="Times" w:hAnsi="Times" w:cs="Helvetica Neue"/>
          <w:sz w:val="22"/>
          <w:szCs w:val="22"/>
        </w:rPr>
        <w:tab/>
      </w:r>
      <w:proofErr w:type="spellStart"/>
      <w:r w:rsidRPr="00F0123A">
        <w:rPr>
          <w:rFonts w:ascii="Times" w:hAnsi="Times" w:cs="Helvetica Neue"/>
          <w:sz w:val="22"/>
          <w:szCs w:val="22"/>
        </w:rPr>
        <w:t>Sethe</w:t>
      </w:r>
      <w:proofErr w:type="spellEnd"/>
      <w:r w:rsidRPr="00F0123A">
        <w:rPr>
          <w:rFonts w:ascii="Times" w:hAnsi="Times" w:cs="Helvetica Neue"/>
          <w:sz w:val="22"/>
          <w:szCs w:val="22"/>
        </w:rPr>
        <w:t xml:space="preserve"> born (approx.) </w:t>
      </w:r>
    </w:p>
    <w:p w14:paraId="255F636D" w14:textId="77777777" w:rsidR="00F76AB2" w:rsidRPr="00F0123A" w:rsidRDefault="00F76AB2" w:rsidP="00F0123A">
      <w:pPr>
        <w:rPr>
          <w:sz w:val="22"/>
          <w:szCs w:val="22"/>
        </w:rPr>
      </w:pPr>
      <w:r w:rsidRPr="00F0123A">
        <w:rPr>
          <w:rFonts w:ascii="Times" w:hAnsi="Times" w:cs="Helvetica Neue"/>
          <w:sz w:val="22"/>
          <w:szCs w:val="22"/>
        </w:rPr>
        <w:t xml:space="preserve">1838-39 </w:t>
      </w:r>
      <w:r w:rsidR="00F0123A">
        <w:rPr>
          <w:rFonts w:ascii="Times" w:hAnsi="Times" w:cs="Helvetica Neue"/>
          <w:sz w:val="22"/>
          <w:szCs w:val="22"/>
        </w:rPr>
        <w:tab/>
      </w:r>
      <w:proofErr w:type="spellStart"/>
      <w:r w:rsidRPr="00F0123A">
        <w:rPr>
          <w:rFonts w:ascii="Times" w:hAnsi="Times" w:cs="Helvetica Neue"/>
          <w:sz w:val="22"/>
          <w:szCs w:val="22"/>
        </w:rPr>
        <w:t>Sethe’s</w:t>
      </w:r>
      <w:proofErr w:type="spellEnd"/>
      <w:r w:rsidRPr="00F0123A">
        <w:rPr>
          <w:rFonts w:ascii="Times" w:hAnsi="Times" w:cs="Helvetica Neue"/>
          <w:sz w:val="22"/>
          <w:szCs w:val="22"/>
        </w:rPr>
        <w:t xml:space="preserve"> mother killed </w:t>
      </w:r>
    </w:p>
    <w:p w14:paraId="5776228A" w14:textId="77777777" w:rsidR="00F76AB2" w:rsidRPr="00F0123A" w:rsidRDefault="00F76AB2" w:rsidP="00F0123A">
      <w:pPr>
        <w:rPr>
          <w:sz w:val="22"/>
          <w:szCs w:val="22"/>
        </w:rPr>
      </w:pPr>
      <w:r w:rsidRPr="00F0123A">
        <w:rPr>
          <w:rFonts w:ascii="Times" w:hAnsi="Times" w:cs="Helvetica Neue"/>
          <w:sz w:val="22"/>
          <w:szCs w:val="22"/>
        </w:rPr>
        <w:t xml:space="preserve">1840 </w:t>
      </w:r>
      <w:r w:rsidR="00F0123A">
        <w:rPr>
          <w:rFonts w:ascii="Times" w:hAnsi="Times" w:cs="Helvetica Neue"/>
          <w:sz w:val="22"/>
          <w:szCs w:val="22"/>
        </w:rPr>
        <w:tab/>
      </w:r>
      <w:r w:rsidR="00F0123A">
        <w:rPr>
          <w:rFonts w:ascii="Times" w:hAnsi="Times" w:cs="Helvetica Neue"/>
          <w:sz w:val="22"/>
          <w:szCs w:val="22"/>
        </w:rPr>
        <w:tab/>
      </w:r>
      <w:r w:rsidRPr="00F0123A">
        <w:rPr>
          <w:rFonts w:ascii="Times" w:hAnsi="Times" w:cs="Helvetica Neue"/>
          <w:sz w:val="22"/>
          <w:szCs w:val="22"/>
        </w:rPr>
        <w:t xml:space="preserve">Baby Suggs hurts hip; is sold to Garner with Halle </w:t>
      </w:r>
    </w:p>
    <w:p w14:paraId="6A17EF15" w14:textId="77777777" w:rsidR="00F76AB2" w:rsidRPr="00F0123A" w:rsidRDefault="00F76AB2" w:rsidP="00F0123A">
      <w:pPr>
        <w:rPr>
          <w:sz w:val="22"/>
          <w:szCs w:val="22"/>
        </w:rPr>
      </w:pPr>
      <w:r w:rsidRPr="00F0123A">
        <w:rPr>
          <w:rFonts w:ascii="Times" w:hAnsi="Times" w:cs="Helvetica Neue"/>
          <w:sz w:val="22"/>
          <w:szCs w:val="22"/>
        </w:rPr>
        <w:t xml:space="preserve">1844 </w:t>
      </w:r>
      <w:r w:rsidR="00F0123A">
        <w:rPr>
          <w:rFonts w:ascii="Times" w:hAnsi="Times" w:cs="Helvetica Neue"/>
          <w:sz w:val="22"/>
          <w:szCs w:val="22"/>
        </w:rPr>
        <w:tab/>
      </w:r>
      <w:r w:rsidR="00F0123A">
        <w:rPr>
          <w:rFonts w:ascii="Times" w:hAnsi="Times" w:cs="Helvetica Neue"/>
          <w:sz w:val="22"/>
          <w:szCs w:val="22"/>
        </w:rPr>
        <w:tab/>
      </w:r>
      <w:r w:rsidRPr="00F0123A">
        <w:rPr>
          <w:rFonts w:ascii="Times" w:hAnsi="Times" w:cs="Helvetica Neue"/>
          <w:sz w:val="22"/>
          <w:szCs w:val="22"/>
        </w:rPr>
        <w:t xml:space="preserve">Halle starts working </w:t>
      </w:r>
      <w:r w:rsidR="00F0123A">
        <w:rPr>
          <w:rFonts w:ascii="Times" w:hAnsi="Times" w:cs="Helvetica Neue"/>
          <w:sz w:val="22"/>
          <w:szCs w:val="22"/>
        </w:rPr>
        <w:t xml:space="preserve">Sundays </w:t>
      </w:r>
      <w:r w:rsidRPr="00F0123A">
        <w:rPr>
          <w:rFonts w:ascii="Times" w:hAnsi="Times" w:cs="Helvetica Neue"/>
          <w:sz w:val="22"/>
          <w:szCs w:val="22"/>
        </w:rPr>
        <w:t xml:space="preserve">to pay for Baby Suggs’ freedom </w:t>
      </w:r>
    </w:p>
    <w:p w14:paraId="333BE87F" w14:textId="77777777" w:rsidR="00F76AB2" w:rsidRPr="00F0123A" w:rsidRDefault="00F76AB2" w:rsidP="00F0123A">
      <w:pPr>
        <w:rPr>
          <w:sz w:val="22"/>
          <w:szCs w:val="22"/>
        </w:rPr>
      </w:pPr>
      <w:r w:rsidRPr="00F0123A">
        <w:rPr>
          <w:rFonts w:ascii="Times" w:hAnsi="Times" w:cs="Helvetica Neue"/>
          <w:sz w:val="22"/>
          <w:szCs w:val="22"/>
        </w:rPr>
        <w:t xml:space="preserve">1850 </w:t>
      </w:r>
      <w:r w:rsidR="00F0123A">
        <w:rPr>
          <w:rFonts w:ascii="Times" w:hAnsi="Times" w:cs="Helvetica Neue"/>
          <w:sz w:val="22"/>
          <w:szCs w:val="22"/>
        </w:rPr>
        <w:tab/>
      </w:r>
      <w:r w:rsidR="00F0123A">
        <w:rPr>
          <w:rFonts w:ascii="Times" w:hAnsi="Times" w:cs="Helvetica Neue"/>
          <w:sz w:val="22"/>
          <w:szCs w:val="22"/>
        </w:rPr>
        <w:tab/>
      </w:r>
      <w:r w:rsidRPr="00F0123A">
        <w:rPr>
          <w:rFonts w:ascii="Times" w:hAnsi="Times" w:cs="Helvetica Neue"/>
          <w:sz w:val="22"/>
          <w:szCs w:val="22"/>
        </w:rPr>
        <w:t xml:space="preserve">Baby Suggs to Cincinnati; </w:t>
      </w:r>
      <w:proofErr w:type="spellStart"/>
      <w:r w:rsidRPr="00F0123A">
        <w:rPr>
          <w:rFonts w:ascii="Times" w:hAnsi="Times" w:cs="Helvetica Neue"/>
          <w:sz w:val="22"/>
          <w:szCs w:val="22"/>
        </w:rPr>
        <w:t>Sethe</w:t>
      </w:r>
      <w:proofErr w:type="spellEnd"/>
      <w:r w:rsidRPr="00F0123A">
        <w:rPr>
          <w:rFonts w:ascii="Times" w:hAnsi="Times" w:cs="Helvetica Neue"/>
          <w:sz w:val="22"/>
          <w:szCs w:val="22"/>
        </w:rPr>
        <w:t xml:space="preserve"> arrives at Sweet Home </w:t>
      </w:r>
    </w:p>
    <w:p w14:paraId="1C53313F" w14:textId="77777777" w:rsidR="00F76AB2" w:rsidRPr="00F0123A" w:rsidRDefault="00F76AB2" w:rsidP="00F0123A">
      <w:pPr>
        <w:rPr>
          <w:sz w:val="22"/>
          <w:szCs w:val="22"/>
        </w:rPr>
      </w:pPr>
      <w:r w:rsidRPr="00F0123A">
        <w:rPr>
          <w:rFonts w:ascii="Times" w:hAnsi="Times" w:cs="Helvetica Neue"/>
          <w:sz w:val="22"/>
          <w:szCs w:val="22"/>
        </w:rPr>
        <w:t xml:space="preserve">1851-52 </w:t>
      </w:r>
      <w:r w:rsidR="00F0123A">
        <w:rPr>
          <w:rFonts w:ascii="Times" w:hAnsi="Times" w:cs="Helvetica Neue"/>
          <w:sz w:val="22"/>
          <w:szCs w:val="22"/>
        </w:rPr>
        <w:t xml:space="preserve"> </w:t>
      </w:r>
      <w:r w:rsidR="00F0123A">
        <w:rPr>
          <w:rFonts w:ascii="Times" w:hAnsi="Times" w:cs="Helvetica Neue"/>
          <w:sz w:val="22"/>
          <w:szCs w:val="22"/>
        </w:rPr>
        <w:tab/>
      </w:r>
      <w:r w:rsidRPr="00F0123A">
        <w:rPr>
          <w:rFonts w:ascii="Times" w:hAnsi="Times" w:cs="Helvetica Neue"/>
          <w:sz w:val="22"/>
          <w:szCs w:val="22"/>
        </w:rPr>
        <w:t xml:space="preserve">Howard and </w:t>
      </w:r>
      <w:proofErr w:type="spellStart"/>
      <w:r w:rsidRPr="00F0123A">
        <w:rPr>
          <w:rFonts w:ascii="Times" w:hAnsi="Times" w:cs="Helvetica Neue"/>
          <w:sz w:val="22"/>
          <w:szCs w:val="22"/>
        </w:rPr>
        <w:t>Buglar</w:t>
      </w:r>
      <w:proofErr w:type="spellEnd"/>
      <w:r w:rsidRPr="00F0123A">
        <w:rPr>
          <w:rFonts w:ascii="Times" w:hAnsi="Times" w:cs="Helvetica Neue"/>
          <w:sz w:val="22"/>
          <w:szCs w:val="22"/>
        </w:rPr>
        <w:t xml:space="preserve"> born</w:t>
      </w:r>
    </w:p>
    <w:p w14:paraId="3E9500F3" w14:textId="77777777" w:rsidR="00F76AB2" w:rsidRPr="00F0123A" w:rsidRDefault="00F76AB2" w:rsidP="00F0123A">
      <w:pPr>
        <w:rPr>
          <w:sz w:val="22"/>
          <w:szCs w:val="22"/>
        </w:rPr>
      </w:pPr>
      <w:r w:rsidRPr="00F0123A">
        <w:rPr>
          <w:rFonts w:ascii="Times" w:hAnsi="Times" w:cs="Helvetica Neue"/>
          <w:sz w:val="22"/>
          <w:szCs w:val="22"/>
        </w:rPr>
        <w:t xml:space="preserve">Dec. 1854 </w:t>
      </w:r>
      <w:r w:rsidR="00F0123A">
        <w:rPr>
          <w:rFonts w:ascii="Times" w:hAnsi="Times" w:cs="Helvetica Neue"/>
          <w:sz w:val="22"/>
          <w:szCs w:val="22"/>
        </w:rPr>
        <w:tab/>
      </w:r>
      <w:proofErr w:type="spellStart"/>
      <w:r w:rsidRPr="00F0123A">
        <w:rPr>
          <w:rFonts w:ascii="Times" w:hAnsi="Times" w:cs="Helvetica Neue"/>
          <w:sz w:val="22"/>
          <w:szCs w:val="22"/>
        </w:rPr>
        <w:t>Sethe’s</w:t>
      </w:r>
      <w:proofErr w:type="spellEnd"/>
      <w:r w:rsidRPr="00F0123A">
        <w:rPr>
          <w:rFonts w:ascii="Times" w:hAnsi="Times" w:cs="Helvetica Neue"/>
          <w:sz w:val="22"/>
          <w:szCs w:val="22"/>
        </w:rPr>
        <w:t xml:space="preserve"> first girl</w:t>
      </w:r>
      <w:r w:rsidR="00F0123A">
        <w:rPr>
          <w:rFonts w:ascii="Times" w:hAnsi="Times" w:cs="Helvetica Neue"/>
          <w:sz w:val="22"/>
          <w:szCs w:val="22"/>
        </w:rPr>
        <w:t xml:space="preserve"> is</w:t>
      </w:r>
      <w:r w:rsidRPr="00F0123A">
        <w:rPr>
          <w:rFonts w:ascii="Times" w:hAnsi="Times" w:cs="Helvetica Neue"/>
          <w:sz w:val="22"/>
          <w:szCs w:val="22"/>
        </w:rPr>
        <w:t xml:space="preserve"> born </w:t>
      </w:r>
      <w:r w:rsidR="00F0123A">
        <w:rPr>
          <w:rFonts w:ascii="Times" w:hAnsi="Times" w:cs="Helvetica Neue"/>
          <w:sz w:val="22"/>
          <w:szCs w:val="22"/>
        </w:rPr>
        <w:t>but never named</w:t>
      </w:r>
    </w:p>
    <w:p w14:paraId="7552338E" w14:textId="77777777" w:rsidR="00F76AB2" w:rsidRPr="00F0123A" w:rsidRDefault="00F76AB2" w:rsidP="00F0123A">
      <w:pPr>
        <w:rPr>
          <w:sz w:val="22"/>
          <w:szCs w:val="22"/>
        </w:rPr>
      </w:pPr>
      <w:r w:rsidRPr="00F0123A">
        <w:rPr>
          <w:rFonts w:ascii="Times" w:hAnsi="Times" w:cs="Helvetica Neue"/>
          <w:sz w:val="22"/>
          <w:szCs w:val="22"/>
        </w:rPr>
        <w:t xml:space="preserve">Spring 1855 </w:t>
      </w:r>
      <w:r w:rsidR="00F0123A">
        <w:rPr>
          <w:rFonts w:ascii="Times" w:hAnsi="Times" w:cs="Helvetica Neue"/>
          <w:sz w:val="22"/>
          <w:szCs w:val="22"/>
        </w:rPr>
        <w:tab/>
      </w:r>
      <w:r w:rsidRPr="00F0123A">
        <w:rPr>
          <w:rFonts w:ascii="Times" w:hAnsi="Times" w:cs="Helvetica Neue"/>
          <w:sz w:val="22"/>
          <w:szCs w:val="22"/>
        </w:rPr>
        <w:t xml:space="preserve">Plan to escape when corn is highest </w:t>
      </w:r>
    </w:p>
    <w:p w14:paraId="6D90C126" w14:textId="77777777" w:rsidR="00F76AB2" w:rsidRPr="00F0123A" w:rsidRDefault="00F76AB2" w:rsidP="00F0123A">
      <w:pPr>
        <w:rPr>
          <w:sz w:val="22"/>
          <w:szCs w:val="22"/>
        </w:rPr>
      </w:pPr>
      <w:r w:rsidRPr="00F0123A">
        <w:rPr>
          <w:rFonts w:ascii="Times" w:hAnsi="Times" w:cs="Helvetica Neue"/>
          <w:sz w:val="22"/>
          <w:szCs w:val="22"/>
        </w:rPr>
        <w:t xml:space="preserve">Aug. 1855 </w:t>
      </w:r>
      <w:r w:rsidR="00F0123A">
        <w:rPr>
          <w:rFonts w:ascii="Times" w:hAnsi="Times" w:cs="Helvetica Neue"/>
          <w:sz w:val="22"/>
          <w:szCs w:val="22"/>
        </w:rPr>
        <w:tab/>
      </w:r>
      <w:r w:rsidRPr="00F0123A">
        <w:rPr>
          <w:rFonts w:ascii="Times" w:hAnsi="Times" w:cs="Helvetica Neue"/>
          <w:sz w:val="22"/>
          <w:szCs w:val="22"/>
        </w:rPr>
        <w:t>Escape; Denver born</w:t>
      </w:r>
      <w:proofErr w:type="gramStart"/>
      <w:r w:rsidRPr="00F0123A">
        <w:rPr>
          <w:rFonts w:ascii="Times" w:hAnsi="Times" w:cs="Helvetica Neue"/>
          <w:sz w:val="22"/>
          <w:szCs w:val="22"/>
        </w:rPr>
        <w:t>;</w:t>
      </w:r>
      <w:proofErr w:type="gramEnd"/>
      <w:r w:rsidRPr="00F0123A">
        <w:rPr>
          <w:rFonts w:ascii="Times" w:hAnsi="Times" w:cs="Helvetica Neue"/>
          <w:sz w:val="22"/>
          <w:szCs w:val="22"/>
        </w:rPr>
        <w:t xml:space="preserve"> Paul D sold to Brandywine in Pulaski Co, KY </w:t>
      </w:r>
    </w:p>
    <w:p w14:paraId="654EC4AA" w14:textId="77777777" w:rsidR="00F76AB2" w:rsidRPr="00F0123A" w:rsidRDefault="00F76AB2" w:rsidP="00F0123A">
      <w:pPr>
        <w:rPr>
          <w:sz w:val="22"/>
          <w:szCs w:val="22"/>
        </w:rPr>
      </w:pPr>
      <w:r w:rsidRPr="00F0123A">
        <w:rPr>
          <w:rFonts w:ascii="Times" w:hAnsi="Times" w:cs="Helvetica Neue"/>
          <w:sz w:val="22"/>
          <w:szCs w:val="22"/>
        </w:rPr>
        <w:t xml:space="preserve">Sept. 1855 </w:t>
      </w:r>
      <w:r w:rsidR="00F0123A">
        <w:rPr>
          <w:rFonts w:ascii="Times" w:hAnsi="Times" w:cs="Helvetica Neue"/>
          <w:sz w:val="22"/>
          <w:szCs w:val="22"/>
        </w:rPr>
        <w:tab/>
      </w:r>
      <w:proofErr w:type="gramStart"/>
      <w:r w:rsidRPr="00F0123A">
        <w:rPr>
          <w:rFonts w:ascii="Times" w:hAnsi="Times" w:cs="Helvetica Neue"/>
          <w:sz w:val="22"/>
          <w:szCs w:val="22"/>
        </w:rPr>
        <w:t>After</w:t>
      </w:r>
      <w:proofErr w:type="gramEnd"/>
      <w:r w:rsidRPr="00F0123A">
        <w:rPr>
          <w:rFonts w:ascii="Times" w:hAnsi="Times" w:cs="Helvetica Neue"/>
          <w:sz w:val="22"/>
          <w:szCs w:val="22"/>
        </w:rPr>
        <w:t xml:space="preserve"> 28 days’ freedom, feast and infanticide </w:t>
      </w:r>
    </w:p>
    <w:p w14:paraId="19DBA353" w14:textId="77777777" w:rsidR="00F76AB2" w:rsidRPr="00F0123A" w:rsidRDefault="00F76AB2" w:rsidP="00F0123A">
      <w:pPr>
        <w:rPr>
          <w:sz w:val="22"/>
          <w:szCs w:val="22"/>
        </w:rPr>
      </w:pPr>
      <w:r w:rsidRPr="00F0123A">
        <w:rPr>
          <w:rFonts w:ascii="Times" w:hAnsi="Times" w:cs="Helvetica Neue"/>
          <w:sz w:val="22"/>
          <w:szCs w:val="22"/>
        </w:rPr>
        <w:t xml:space="preserve">Sept-Dec 1855 </w:t>
      </w:r>
      <w:r w:rsidR="00F0123A">
        <w:rPr>
          <w:rFonts w:ascii="Times" w:hAnsi="Times" w:cs="Helvetica Neue"/>
          <w:sz w:val="22"/>
          <w:szCs w:val="22"/>
        </w:rPr>
        <w:tab/>
      </w:r>
      <w:proofErr w:type="spellStart"/>
      <w:r w:rsidRPr="00F0123A">
        <w:rPr>
          <w:rFonts w:ascii="Times" w:hAnsi="Times" w:cs="Helvetica Neue"/>
          <w:sz w:val="22"/>
          <w:szCs w:val="22"/>
        </w:rPr>
        <w:t>Sethe</w:t>
      </w:r>
      <w:proofErr w:type="spellEnd"/>
      <w:r w:rsidRPr="00F0123A">
        <w:rPr>
          <w:rFonts w:ascii="Times" w:hAnsi="Times" w:cs="Helvetica Neue"/>
          <w:sz w:val="22"/>
          <w:szCs w:val="22"/>
        </w:rPr>
        <w:t xml:space="preserve"> jailed </w:t>
      </w:r>
    </w:p>
    <w:p w14:paraId="1A155A68" w14:textId="77777777" w:rsidR="00F76AB2" w:rsidRPr="00F0123A" w:rsidRDefault="00F76AB2" w:rsidP="00F0123A">
      <w:pPr>
        <w:rPr>
          <w:sz w:val="22"/>
          <w:szCs w:val="22"/>
        </w:rPr>
      </w:pPr>
      <w:r w:rsidRPr="00F0123A">
        <w:rPr>
          <w:rFonts w:ascii="Times" w:hAnsi="Times" w:cs="Helvetica Neue"/>
          <w:sz w:val="22"/>
          <w:szCs w:val="22"/>
        </w:rPr>
        <w:t xml:space="preserve">Fall 1855 </w:t>
      </w:r>
      <w:r w:rsidR="00F0123A">
        <w:rPr>
          <w:rFonts w:ascii="Times" w:hAnsi="Times" w:cs="Helvetica Neue"/>
          <w:sz w:val="22"/>
          <w:szCs w:val="22"/>
        </w:rPr>
        <w:tab/>
      </w:r>
      <w:r w:rsidRPr="00F0123A">
        <w:rPr>
          <w:rFonts w:ascii="Times" w:hAnsi="Times" w:cs="Helvetica Neue"/>
          <w:sz w:val="22"/>
          <w:szCs w:val="22"/>
        </w:rPr>
        <w:t xml:space="preserve">Paul D attempts Brandywine’s life; led off to Albert, GA, chain-gang </w:t>
      </w:r>
    </w:p>
    <w:p w14:paraId="403A048C" w14:textId="77777777" w:rsidR="00F76AB2" w:rsidRPr="00F0123A" w:rsidRDefault="00F76AB2" w:rsidP="00F0123A">
      <w:pPr>
        <w:rPr>
          <w:sz w:val="22"/>
          <w:szCs w:val="22"/>
        </w:rPr>
      </w:pPr>
      <w:r w:rsidRPr="00F0123A">
        <w:rPr>
          <w:rFonts w:ascii="Times" w:hAnsi="Times" w:cs="Helvetica Neue"/>
          <w:sz w:val="22"/>
          <w:szCs w:val="22"/>
        </w:rPr>
        <w:t xml:space="preserve">Dec-Jan 1855 </w:t>
      </w:r>
      <w:r w:rsidR="00F0123A">
        <w:rPr>
          <w:rFonts w:ascii="Times" w:hAnsi="Times" w:cs="Helvetica Neue"/>
          <w:sz w:val="22"/>
          <w:szCs w:val="22"/>
        </w:rPr>
        <w:tab/>
      </w:r>
      <w:proofErr w:type="spellStart"/>
      <w:r w:rsidRPr="00F0123A">
        <w:rPr>
          <w:rFonts w:ascii="Times" w:hAnsi="Times" w:cs="Helvetica Neue"/>
          <w:sz w:val="22"/>
          <w:szCs w:val="22"/>
        </w:rPr>
        <w:t>Sethe</w:t>
      </w:r>
      <w:proofErr w:type="spellEnd"/>
      <w:r w:rsidRPr="00F0123A">
        <w:rPr>
          <w:rFonts w:ascii="Times" w:hAnsi="Times" w:cs="Helvetica Neue"/>
          <w:sz w:val="22"/>
          <w:szCs w:val="22"/>
        </w:rPr>
        <w:t xml:space="preserve"> “purchases” the “Beloved” headstone </w:t>
      </w:r>
    </w:p>
    <w:p w14:paraId="0CCD549E" w14:textId="77777777" w:rsidR="00F76AB2" w:rsidRPr="00F0123A" w:rsidRDefault="00F76AB2" w:rsidP="00F0123A">
      <w:pPr>
        <w:rPr>
          <w:sz w:val="22"/>
          <w:szCs w:val="22"/>
        </w:rPr>
      </w:pPr>
      <w:r w:rsidRPr="00F0123A">
        <w:rPr>
          <w:rFonts w:ascii="Times" w:hAnsi="Times" w:cs="Helvetica Neue"/>
          <w:sz w:val="22"/>
          <w:szCs w:val="22"/>
        </w:rPr>
        <w:t xml:space="preserve">Jan. 1856 </w:t>
      </w:r>
      <w:r w:rsidR="00F0123A">
        <w:rPr>
          <w:rFonts w:ascii="Times" w:hAnsi="Times" w:cs="Helvetica Neue"/>
          <w:sz w:val="22"/>
          <w:szCs w:val="22"/>
        </w:rPr>
        <w:tab/>
      </w:r>
      <w:r w:rsidRPr="00F0123A">
        <w:rPr>
          <w:rFonts w:ascii="Times" w:hAnsi="Times" w:cs="Helvetica Neue"/>
          <w:sz w:val="22"/>
          <w:szCs w:val="22"/>
        </w:rPr>
        <w:t xml:space="preserve">Paul D escapes </w:t>
      </w:r>
    </w:p>
    <w:p w14:paraId="3C33D823" w14:textId="77777777" w:rsidR="00F76AB2" w:rsidRPr="00F0123A" w:rsidRDefault="00F76AB2" w:rsidP="00F0123A">
      <w:pPr>
        <w:rPr>
          <w:sz w:val="22"/>
          <w:szCs w:val="22"/>
        </w:rPr>
      </w:pPr>
      <w:r w:rsidRPr="00F0123A">
        <w:rPr>
          <w:rFonts w:ascii="Times" w:hAnsi="Times" w:cs="Helvetica Neue"/>
          <w:sz w:val="22"/>
          <w:szCs w:val="22"/>
        </w:rPr>
        <w:t xml:space="preserve">1856 (Approx.) Ghost makes presence felt </w:t>
      </w:r>
    </w:p>
    <w:p w14:paraId="2BF78D09" w14:textId="77777777" w:rsidR="00F76AB2" w:rsidRPr="00F0123A" w:rsidRDefault="00F76AB2" w:rsidP="00F0123A">
      <w:pPr>
        <w:rPr>
          <w:sz w:val="22"/>
          <w:szCs w:val="22"/>
        </w:rPr>
      </w:pPr>
      <w:r w:rsidRPr="00F0123A">
        <w:rPr>
          <w:rFonts w:ascii="Times" w:hAnsi="Times" w:cs="Helvetica Neue"/>
          <w:sz w:val="22"/>
          <w:szCs w:val="22"/>
        </w:rPr>
        <w:t xml:space="preserve">Feb-Jul 1856 </w:t>
      </w:r>
      <w:r w:rsidR="00F0123A">
        <w:rPr>
          <w:rFonts w:ascii="Times" w:hAnsi="Times" w:cs="Helvetica Neue"/>
          <w:sz w:val="22"/>
          <w:szCs w:val="22"/>
        </w:rPr>
        <w:tab/>
      </w:r>
      <w:r w:rsidRPr="00F0123A">
        <w:rPr>
          <w:rFonts w:ascii="Times" w:hAnsi="Times" w:cs="Helvetica Neue"/>
          <w:sz w:val="22"/>
          <w:szCs w:val="22"/>
        </w:rPr>
        <w:t xml:space="preserve">Paul D walks north </w:t>
      </w:r>
    </w:p>
    <w:p w14:paraId="52EA4F56" w14:textId="77777777" w:rsidR="00F76AB2" w:rsidRPr="00F0123A" w:rsidRDefault="00F76AB2" w:rsidP="00F0123A">
      <w:pPr>
        <w:rPr>
          <w:sz w:val="22"/>
          <w:szCs w:val="22"/>
        </w:rPr>
      </w:pPr>
      <w:r w:rsidRPr="00F0123A">
        <w:rPr>
          <w:rFonts w:ascii="Times" w:hAnsi="Times" w:cs="Helvetica Neue"/>
          <w:sz w:val="22"/>
          <w:szCs w:val="22"/>
        </w:rPr>
        <w:t xml:space="preserve">Summer 1856 </w:t>
      </w:r>
      <w:r w:rsidR="00F0123A">
        <w:rPr>
          <w:rFonts w:ascii="Times" w:hAnsi="Times" w:cs="Helvetica Neue"/>
          <w:sz w:val="22"/>
          <w:szCs w:val="22"/>
        </w:rPr>
        <w:tab/>
      </w:r>
      <w:r w:rsidRPr="00F0123A">
        <w:rPr>
          <w:rFonts w:ascii="Times" w:hAnsi="Times" w:cs="Helvetica Neue"/>
          <w:sz w:val="22"/>
          <w:szCs w:val="22"/>
        </w:rPr>
        <w:t xml:space="preserve">Paul D and his “Delaware” woman </w:t>
      </w:r>
    </w:p>
    <w:p w14:paraId="01F27182" w14:textId="77777777" w:rsidR="00F76AB2" w:rsidRPr="00F0123A" w:rsidRDefault="00F76AB2" w:rsidP="00F0123A">
      <w:pPr>
        <w:rPr>
          <w:sz w:val="22"/>
          <w:szCs w:val="22"/>
        </w:rPr>
      </w:pPr>
      <w:r w:rsidRPr="00F0123A">
        <w:rPr>
          <w:rFonts w:ascii="Times" w:hAnsi="Times" w:cs="Helvetica Neue"/>
          <w:sz w:val="22"/>
          <w:szCs w:val="22"/>
        </w:rPr>
        <w:t xml:space="preserve">Late 1850’s </w:t>
      </w:r>
      <w:r w:rsidR="00F0123A">
        <w:rPr>
          <w:rFonts w:ascii="Times" w:hAnsi="Times" w:cs="Helvetica Neue"/>
          <w:sz w:val="22"/>
          <w:szCs w:val="22"/>
        </w:rPr>
        <w:tab/>
      </w:r>
      <w:r w:rsidRPr="00F0123A">
        <w:rPr>
          <w:rFonts w:ascii="Times" w:hAnsi="Times" w:cs="Helvetica Neue"/>
          <w:sz w:val="22"/>
          <w:szCs w:val="22"/>
        </w:rPr>
        <w:t xml:space="preserve">Paul D sells labor to “Northpoint Bank” </w:t>
      </w:r>
    </w:p>
    <w:p w14:paraId="4CF944D8" w14:textId="77777777" w:rsidR="00F76AB2" w:rsidRPr="00F0123A" w:rsidRDefault="00F76AB2" w:rsidP="00F0123A">
      <w:pPr>
        <w:rPr>
          <w:sz w:val="22"/>
          <w:szCs w:val="22"/>
        </w:rPr>
      </w:pPr>
      <w:r w:rsidRPr="00F0123A">
        <w:rPr>
          <w:rFonts w:ascii="Times" w:hAnsi="Times" w:cs="Helvetica Neue"/>
          <w:sz w:val="22"/>
          <w:szCs w:val="22"/>
        </w:rPr>
        <w:t xml:space="preserve">1862-1863 </w:t>
      </w:r>
      <w:r w:rsidR="00F0123A">
        <w:rPr>
          <w:rFonts w:ascii="Times" w:hAnsi="Times" w:cs="Helvetica Neue"/>
          <w:sz w:val="22"/>
          <w:szCs w:val="22"/>
        </w:rPr>
        <w:tab/>
      </w:r>
      <w:r w:rsidRPr="00F0123A">
        <w:rPr>
          <w:rFonts w:ascii="Times" w:hAnsi="Times" w:cs="Helvetica Neue"/>
          <w:sz w:val="22"/>
          <w:szCs w:val="22"/>
        </w:rPr>
        <w:t>Denve</w:t>
      </w:r>
      <w:r w:rsidR="00F0123A">
        <w:rPr>
          <w:rFonts w:ascii="Times" w:hAnsi="Times" w:cs="Helvetica Neue"/>
          <w:sz w:val="22"/>
          <w:szCs w:val="22"/>
        </w:rPr>
        <w:t>r attends Lady Jones’ school for one year</w:t>
      </w:r>
    </w:p>
    <w:p w14:paraId="11D2EA4A" w14:textId="77777777" w:rsidR="0016301D" w:rsidRDefault="00F76AB2" w:rsidP="00F0123A">
      <w:pPr>
        <w:ind w:left="1440" w:hanging="1440"/>
        <w:rPr>
          <w:rFonts w:ascii="Times" w:hAnsi="Times" w:cs="Helvetica Neue"/>
          <w:sz w:val="22"/>
          <w:szCs w:val="22"/>
        </w:rPr>
      </w:pPr>
      <w:r w:rsidRPr="00F0123A">
        <w:rPr>
          <w:rFonts w:ascii="Times" w:hAnsi="Times" w:cs="Helvetica Neue"/>
          <w:sz w:val="22"/>
          <w:szCs w:val="22"/>
        </w:rPr>
        <w:t xml:space="preserve">1863-1864 </w:t>
      </w:r>
      <w:r w:rsidR="00F0123A">
        <w:rPr>
          <w:rFonts w:ascii="Times" w:hAnsi="Times" w:cs="Helvetica Neue"/>
          <w:sz w:val="22"/>
          <w:szCs w:val="22"/>
        </w:rPr>
        <w:tab/>
      </w:r>
      <w:r w:rsidRPr="00F0123A">
        <w:rPr>
          <w:rFonts w:ascii="Times" w:hAnsi="Times" w:cs="Helvetica Neue"/>
          <w:sz w:val="22"/>
          <w:szCs w:val="22"/>
        </w:rPr>
        <w:t xml:space="preserve">Howard and </w:t>
      </w:r>
      <w:proofErr w:type="spellStart"/>
      <w:r w:rsidRPr="00F0123A">
        <w:rPr>
          <w:rFonts w:ascii="Times" w:hAnsi="Times" w:cs="Helvetica Neue"/>
          <w:sz w:val="22"/>
          <w:szCs w:val="22"/>
        </w:rPr>
        <w:t>Buglar</w:t>
      </w:r>
      <w:proofErr w:type="spellEnd"/>
      <w:r w:rsidRPr="00F0123A">
        <w:rPr>
          <w:rFonts w:ascii="Times" w:hAnsi="Times" w:cs="Helvetica Neue"/>
          <w:sz w:val="22"/>
          <w:szCs w:val="22"/>
        </w:rPr>
        <w:t xml:space="preserve"> run away, fight for Union Army</w:t>
      </w:r>
      <w:proofErr w:type="gramStart"/>
      <w:r w:rsidRPr="00F0123A">
        <w:rPr>
          <w:rFonts w:ascii="Times" w:hAnsi="Times" w:cs="Helvetica Neue"/>
          <w:sz w:val="22"/>
          <w:szCs w:val="22"/>
        </w:rPr>
        <w:t>;</w:t>
      </w:r>
      <w:proofErr w:type="gramEnd"/>
      <w:r w:rsidRPr="00F0123A">
        <w:rPr>
          <w:rFonts w:ascii="Times" w:hAnsi="Times" w:cs="Helvetica Neue"/>
          <w:sz w:val="22"/>
          <w:szCs w:val="22"/>
        </w:rPr>
        <w:t xml:space="preserve"> </w:t>
      </w:r>
    </w:p>
    <w:p w14:paraId="6372DEDD" w14:textId="77777777" w:rsidR="00F76AB2" w:rsidRPr="00F0123A" w:rsidRDefault="00F76AB2" w:rsidP="0016301D">
      <w:pPr>
        <w:ind w:left="1440"/>
        <w:rPr>
          <w:sz w:val="22"/>
          <w:szCs w:val="22"/>
        </w:rPr>
      </w:pPr>
      <w:r w:rsidRPr="00F0123A">
        <w:rPr>
          <w:rFonts w:ascii="Times" w:hAnsi="Times" w:cs="Helvetica Neue"/>
          <w:sz w:val="22"/>
          <w:szCs w:val="22"/>
        </w:rPr>
        <w:t xml:space="preserve">Paul D enlists 44th Colored Infantry </w:t>
      </w:r>
    </w:p>
    <w:p w14:paraId="48DCB726" w14:textId="77777777" w:rsidR="00F76AB2" w:rsidRPr="00F0123A" w:rsidRDefault="00F76AB2" w:rsidP="00F0123A">
      <w:pPr>
        <w:rPr>
          <w:sz w:val="22"/>
          <w:szCs w:val="22"/>
        </w:rPr>
      </w:pPr>
      <w:r w:rsidRPr="00F0123A">
        <w:rPr>
          <w:rFonts w:ascii="Times" w:hAnsi="Times" w:cs="Helvetica Neue"/>
          <w:sz w:val="22"/>
          <w:szCs w:val="22"/>
        </w:rPr>
        <w:t xml:space="preserve">1864 </w:t>
      </w:r>
      <w:r w:rsidR="00F0123A">
        <w:rPr>
          <w:rFonts w:ascii="Times" w:hAnsi="Times" w:cs="Helvetica Neue"/>
          <w:sz w:val="22"/>
          <w:szCs w:val="22"/>
        </w:rPr>
        <w:t>(Approx.)</w:t>
      </w:r>
      <w:r w:rsidR="00F0123A">
        <w:rPr>
          <w:rFonts w:ascii="Times" w:hAnsi="Times" w:cs="Helvetica Neue"/>
          <w:sz w:val="22"/>
          <w:szCs w:val="22"/>
        </w:rPr>
        <w:tab/>
        <w:t>Baby Suggs dies</w:t>
      </w:r>
    </w:p>
    <w:p w14:paraId="566B181A" w14:textId="77777777" w:rsidR="00F76AB2" w:rsidRPr="00F0123A" w:rsidRDefault="00F76AB2" w:rsidP="00F0123A">
      <w:pPr>
        <w:rPr>
          <w:sz w:val="22"/>
          <w:szCs w:val="22"/>
        </w:rPr>
      </w:pPr>
      <w:r w:rsidRPr="00F0123A">
        <w:rPr>
          <w:rFonts w:ascii="Times" w:hAnsi="Times" w:cs="Helvetica Neue"/>
          <w:sz w:val="22"/>
          <w:szCs w:val="22"/>
        </w:rPr>
        <w:t xml:space="preserve">1864-1865 </w:t>
      </w:r>
      <w:r w:rsidR="00F0123A">
        <w:rPr>
          <w:rFonts w:ascii="Times" w:hAnsi="Times" w:cs="Helvetica Neue"/>
          <w:sz w:val="22"/>
          <w:szCs w:val="22"/>
        </w:rPr>
        <w:tab/>
      </w:r>
      <w:r w:rsidRPr="00F0123A">
        <w:rPr>
          <w:rFonts w:ascii="Times" w:hAnsi="Times" w:cs="Helvetica Neue"/>
          <w:sz w:val="22"/>
          <w:szCs w:val="22"/>
        </w:rPr>
        <w:t>Paul D works for “</w:t>
      </w:r>
      <w:proofErr w:type="spellStart"/>
      <w:r w:rsidRPr="00F0123A">
        <w:rPr>
          <w:rFonts w:ascii="Times" w:hAnsi="Times" w:cs="Helvetica Neue"/>
          <w:sz w:val="22"/>
          <w:szCs w:val="22"/>
        </w:rPr>
        <w:t>Rebellers</w:t>
      </w:r>
      <w:proofErr w:type="spellEnd"/>
      <w:r w:rsidRPr="00F0123A">
        <w:rPr>
          <w:rFonts w:ascii="Times" w:hAnsi="Times" w:cs="Helvetica Neue"/>
          <w:sz w:val="22"/>
          <w:szCs w:val="22"/>
        </w:rPr>
        <w:t xml:space="preserve">” </w:t>
      </w:r>
    </w:p>
    <w:p w14:paraId="65887B7A" w14:textId="77777777" w:rsidR="00F76AB2" w:rsidRPr="00F0123A" w:rsidRDefault="00F76AB2" w:rsidP="00F0123A">
      <w:pPr>
        <w:rPr>
          <w:sz w:val="22"/>
          <w:szCs w:val="22"/>
        </w:rPr>
      </w:pPr>
      <w:r w:rsidRPr="00F0123A">
        <w:rPr>
          <w:rFonts w:ascii="Times" w:hAnsi="Times" w:cs="Helvetica Neue"/>
          <w:sz w:val="22"/>
          <w:szCs w:val="22"/>
        </w:rPr>
        <w:t xml:space="preserve">1866 </w:t>
      </w:r>
      <w:r w:rsidR="00F0123A">
        <w:rPr>
          <w:rFonts w:ascii="Times" w:hAnsi="Times" w:cs="Helvetica Neue"/>
          <w:sz w:val="22"/>
          <w:szCs w:val="22"/>
        </w:rPr>
        <w:tab/>
      </w:r>
      <w:r w:rsidR="00F0123A">
        <w:rPr>
          <w:rFonts w:ascii="Times" w:hAnsi="Times" w:cs="Helvetica Neue"/>
          <w:sz w:val="22"/>
          <w:szCs w:val="22"/>
        </w:rPr>
        <w:tab/>
      </w:r>
      <w:r w:rsidRPr="00F0123A">
        <w:rPr>
          <w:rFonts w:ascii="Times" w:hAnsi="Times" w:cs="Helvetica Neue"/>
          <w:sz w:val="22"/>
          <w:szCs w:val="22"/>
        </w:rPr>
        <w:t xml:space="preserve">Paul D heads north again </w:t>
      </w:r>
    </w:p>
    <w:p w14:paraId="3FF5F5F3" w14:textId="77777777" w:rsidR="00F76AB2" w:rsidRPr="00F0123A" w:rsidRDefault="00F76AB2" w:rsidP="00F0123A">
      <w:pPr>
        <w:rPr>
          <w:sz w:val="22"/>
          <w:szCs w:val="22"/>
        </w:rPr>
      </w:pPr>
      <w:r w:rsidRPr="00F0123A">
        <w:rPr>
          <w:rFonts w:ascii="Times" w:hAnsi="Times" w:cs="Helvetica Neue"/>
          <w:sz w:val="22"/>
          <w:szCs w:val="22"/>
        </w:rPr>
        <w:t xml:space="preserve">Aug. 1873 </w:t>
      </w:r>
      <w:r w:rsidR="00F0123A">
        <w:rPr>
          <w:rFonts w:ascii="Times" w:hAnsi="Times" w:cs="Helvetica Neue"/>
          <w:sz w:val="22"/>
          <w:szCs w:val="22"/>
        </w:rPr>
        <w:tab/>
      </w:r>
      <w:r w:rsidRPr="00F0123A">
        <w:rPr>
          <w:rFonts w:ascii="Times" w:hAnsi="Times" w:cs="Helvetica Neue"/>
          <w:sz w:val="22"/>
          <w:szCs w:val="22"/>
        </w:rPr>
        <w:t xml:space="preserve">Paul D arrives at 124 Bluestone Road </w:t>
      </w:r>
    </w:p>
    <w:p w14:paraId="59E94411" w14:textId="77777777" w:rsidR="00F76AB2" w:rsidRPr="00F0123A" w:rsidRDefault="00F76AB2" w:rsidP="00F0123A">
      <w:pPr>
        <w:ind w:left="720" w:firstLine="720"/>
        <w:rPr>
          <w:sz w:val="22"/>
          <w:szCs w:val="22"/>
        </w:rPr>
      </w:pPr>
      <w:r w:rsidRPr="00F0123A">
        <w:rPr>
          <w:rFonts w:ascii="Times" w:hAnsi="Times" w:cs="Helvetica Neue"/>
          <w:sz w:val="22"/>
          <w:szCs w:val="22"/>
        </w:rPr>
        <w:t xml:space="preserve">Four days later (a Thursday) Carnival; the “Beloved” girl arrives </w:t>
      </w:r>
    </w:p>
    <w:p w14:paraId="64E52361" w14:textId="77777777" w:rsidR="00F76AB2" w:rsidRPr="00F0123A" w:rsidRDefault="00F76AB2" w:rsidP="00F0123A">
      <w:pPr>
        <w:rPr>
          <w:sz w:val="22"/>
          <w:szCs w:val="22"/>
        </w:rPr>
      </w:pPr>
      <w:r w:rsidRPr="00F0123A">
        <w:rPr>
          <w:rFonts w:ascii="Times" w:hAnsi="Times" w:cs="Helvetica Neue"/>
          <w:sz w:val="22"/>
          <w:szCs w:val="22"/>
        </w:rPr>
        <w:t xml:space="preserve">Oct. 1873 </w:t>
      </w:r>
      <w:r w:rsidR="00F0123A">
        <w:rPr>
          <w:rFonts w:ascii="Times" w:hAnsi="Times" w:cs="Helvetica Neue"/>
          <w:sz w:val="22"/>
          <w:szCs w:val="22"/>
        </w:rPr>
        <w:tab/>
      </w:r>
      <w:r w:rsidRPr="00F0123A">
        <w:rPr>
          <w:rFonts w:ascii="Times" w:hAnsi="Times" w:cs="Helvetica Neue"/>
          <w:sz w:val="22"/>
          <w:szCs w:val="22"/>
        </w:rPr>
        <w:t xml:space="preserve">“Beloved” has been at 124 Bluestone for “five weeks” </w:t>
      </w:r>
    </w:p>
    <w:p w14:paraId="458B2CF6" w14:textId="77777777" w:rsidR="00F76AB2" w:rsidRPr="00F0123A" w:rsidRDefault="00F0123A" w:rsidP="00F0123A">
      <w:pPr>
        <w:rPr>
          <w:sz w:val="22"/>
          <w:szCs w:val="22"/>
        </w:rPr>
      </w:pPr>
      <w:r>
        <w:rPr>
          <w:rFonts w:ascii="Times" w:hAnsi="Times" w:cs="Helvetica Neue"/>
          <w:sz w:val="22"/>
          <w:szCs w:val="22"/>
        </w:rPr>
        <w:t xml:space="preserve">Late </w:t>
      </w:r>
      <w:r w:rsidR="00F7487B">
        <w:rPr>
          <w:rFonts w:ascii="Times" w:hAnsi="Times" w:cs="Helvetica Neue"/>
          <w:sz w:val="22"/>
          <w:szCs w:val="22"/>
        </w:rPr>
        <w:t>Autumn</w:t>
      </w:r>
      <w:r>
        <w:rPr>
          <w:rFonts w:ascii="Times" w:hAnsi="Times" w:cs="Helvetica Neue"/>
          <w:sz w:val="22"/>
          <w:szCs w:val="22"/>
        </w:rPr>
        <w:tab/>
      </w:r>
      <w:proofErr w:type="spellStart"/>
      <w:r>
        <w:rPr>
          <w:rFonts w:ascii="Times" w:hAnsi="Times" w:cs="Helvetica Neue"/>
          <w:sz w:val="22"/>
          <w:szCs w:val="22"/>
        </w:rPr>
        <w:t>Sethe</w:t>
      </w:r>
      <w:proofErr w:type="spellEnd"/>
      <w:r>
        <w:rPr>
          <w:rFonts w:ascii="Times" w:hAnsi="Times" w:cs="Helvetica Neue"/>
          <w:sz w:val="22"/>
          <w:szCs w:val="22"/>
        </w:rPr>
        <w:t xml:space="preserve"> has decided she wants Paul D. to remain in her life </w:t>
      </w:r>
    </w:p>
    <w:p w14:paraId="0748A25A" w14:textId="77777777" w:rsidR="00F76AB2" w:rsidRPr="00F0123A" w:rsidRDefault="00F76AB2" w:rsidP="00F0123A">
      <w:pPr>
        <w:rPr>
          <w:sz w:val="22"/>
          <w:szCs w:val="22"/>
        </w:rPr>
      </w:pPr>
      <w:r w:rsidRPr="00F0123A">
        <w:rPr>
          <w:rFonts w:ascii="Times" w:hAnsi="Times" w:cs="Helvetica Neue"/>
          <w:sz w:val="22"/>
          <w:szCs w:val="22"/>
        </w:rPr>
        <w:t xml:space="preserve">Late 1873 </w:t>
      </w:r>
      <w:r w:rsidR="00F0123A">
        <w:rPr>
          <w:rFonts w:ascii="Times" w:hAnsi="Times" w:cs="Helvetica Neue"/>
          <w:sz w:val="22"/>
          <w:szCs w:val="22"/>
        </w:rPr>
        <w:tab/>
      </w:r>
      <w:r w:rsidRPr="00F0123A">
        <w:rPr>
          <w:rFonts w:ascii="Times" w:hAnsi="Times" w:cs="Helvetica Neue"/>
          <w:sz w:val="22"/>
          <w:szCs w:val="22"/>
        </w:rPr>
        <w:t xml:space="preserve">Snow and “three inches of ice” </w:t>
      </w:r>
    </w:p>
    <w:p w14:paraId="08890707" w14:textId="77777777" w:rsidR="00F76AB2" w:rsidRPr="00F0123A" w:rsidRDefault="00F76AB2" w:rsidP="00F0123A">
      <w:pPr>
        <w:rPr>
          <w:sz w:val="22"/>
          <w:szCs w:val="22"/>
        </w:rPr>
      </w:pPr>
      <w:r w:rsidRPr="00F0123A">
        <w:rPr>
          <w:rFonts w:ascii="Times" w:hAnsi="Times" w:cs="Helvetica Neue"/>
          <w:sz w:val="22"/>
          <w:szCs w:val="22"/>
        </w:rPr>
        <w:t xml:space="preserve">Dec. 1873 </w:t>
      </w:r>
      <w:r w:rsidR="00F0123A">
        <w:rPr>
          <w:rFonts w:ascii="Times" w:hAnsi="Times" w:cs="Helvetica Neue"/>
          <w:sz w:val="22"/>
          <w:szCs w:val="22"/>
        </w:rPr>
        <w:tab/>
      </w:r>
      <w:r w:rsidRPr="00F0123A">
        <w:rPr>
          <w:rFonts w:ascii="Times" w:hAnsi="Times" w:cs="Helvetica Neue"/>
          <w:sz w:val="22"/>
          <w:szCs w:val="22"/>
        </w:rPr>
        <w:t xml:space="preserve">Paul D meets </w:t>
      </w:r>
      <w:proofErr w:type="spellStart"/>
      <w:r w:rsidRPr="00F0123A">
        <w:rPr>
          <w:rFonts w:ascii="Times" w:hAnsi="Times" w:cs="Helvetica Neue"/>
          <w:sz w:val="22"/>
          <w:szCs w:val="22"/>
        </w:rPr>
        <w:t>Sethe</w:t>
      </w:r>
      <w:proofErr w:type="spellEnd"/>
      <w:r w:rsidRPr="00F0123A">
        <w:rPr>
          <w:rFonts w:ascii="Times" w:hAnsi="Times" w:cs="Helvetica Neue"/>
          <w:sz w:val="22"/>
          <w:szCs w:val="22"/>
        </w:rPr>
        <w:t xml:space="preserve"> at restaurant, has been doing so “for four months” </w:t>
      </w:r>
    </w:p>
    <w:p w14:paraId="0BDF5117" w14:textId="77777777" w:rsidR="00F76AB2" w:rsidRPr="00F0123A" w:rsidRDefault="00F76AB2" w:rsidP="00F0123A">
      <w:pPr>
        <w:rPr>
          <w:sz w:val="22"/>
          <w:szCs w:val="22"/>
        </w:rPr>
      </w:pPr>
      <w:r w:rsidRPr="00F0123A">
        <w:rPr>
          <w:rFonts w:ascii="Times" w:hAnsi="Times" w:cs="Helvetica Neue"/>
          <w:sz w:val="22"/>
          <w:szCs w:val="22"/>
        </w:rPr>
        <w:t xml:space="preserve">Jan. 1874 </w:t>
      </w:r>
      <w:r w:rsidR="00F0123A">
        <w:rPr>
          <w:rFonts w:ascii="Times" w:hAnsi="Times" w:cs="Helvetica Neue"/>
          <w:sz w:val="22"/>
          <w:szCs w:val="22"/>
        </w:rPr>
        <w:tab/>
      </w:r>
      <w:r w:rsidRPr="00F0123A">
        <w:rPr>
          <w:rFonts w:ascii="Times" w:hAnsi="Times" w:cs="Helvetica Neue"/>
          <w:sz w:val="22"/>
          <w:szCs w:val="22"/>
        </w:rPr>
        <w:t xml:space="preserve">“A sunny and windless day in January” </w:t>
      </w:r>
    </w:p>
    <w:p w14:paraId="1136A604" w14:textId="77777777" w:rsidR="00F76AB2" w:rsidRPr="00F0123A" w:rsidRDefault="00F76AB2" w:rsidP="00F0123A">
      <w:pPr>
        <w:rPr>
          <w:sz w:val="22"/>
          <w:szCs w:val="22"/>
        </w:rPr>
      </w:pPr>
      <w:r w:rsidRPr="00F0123A">
        <w:rPr>
          <w:rFonts w:ascii="Times" w:hAnsi="Times" w:cs="Helvetica Neue"/>
          <w:sz w:val="22"/>
          <w:szCs w:val="22"/>
        </w:rPr>
        <w:t xml:space="preserve">Late Mar 1874 </w:t>
      </w:r>
      <w:r w:rsidR="00F0123A">
        <w:rPr>
          <w:rFonts w:ascii="Times" w:hAnsi="Times" w:cs="Helvetica Neue"/>
          <w:sz w:val="22"/>
          <w:szCs w:val="22"/>
        </w:rPr>
        <w:tab/>
      </w:r>
      <w:r w:rsidRPr="00F0123A">
        <w:rPr>
          <w:rFonts w:ascii="Times" w:hAnsi="Times" w:cs="Helvetica Neue"/>
          <w:sz w:val="22"/>
          <w:szCs w:val="22"/>
        </w:rPr>
        <w:t xml:space="preserve">“The end of March” </w:t>
      </w:r>
    </w:p>
    <w:p w14:paraId="788BA5F1" w14:textId="77777777" w:rsidR="00F76AB2" w:rsidRPr="00F0123A" w:rsidRDefault="00F0123A" w:rsidP="00F0123A">
      <w:pPr>
        <w:rPr>
          <w:sz w:val="22"/>
          <w:szCs w:val="22"/>
        </w:rPr>
      </w:pPr>
      <w:r>
        <w:rPr>
          <w:rFonts w:ascii="Times" w:hAnsi="Times" w:cs="Helvetica Neue"/>
          <w:sz w:val="22"/>
          <w:szCs w:val="22"/>
        </w:rPr>
        <w:t>Late Mar/Apr</w:t>
      </w:r>
      <w:r w:rsidR="00F76AB2" w:rsidRPr="00F0123A">
        <w:rPr>
          <w:rFonts w:ascii="Times" w:hAnsi="Times" w:cs="Helvetica Neue"/>
          <w:sz w:val="22"/>
          <w:szCs w:val="22"/>
        </w:rPr>
        <w:t xml:space="preserve"> </w:t>
      </w:r>
      <w:r>
        <w:rPr>
          <w:rFonts w:ascii="Times" w:hAnsi="Times" w:cs="Helvetica Neue"/>
          <w:sz w:val="22"/>
          <w:szCs w:val="22"/>
        </w:rPr>
        <w:tab/>
      </w:r>
      <w:r w:rsidR="00F76AB2" w:rsidRPr="00F0123A">
        <w:rPr>
          <w:rFonts w:ascii="Times" w:hAnsi="Times" w:cs="Helvetica Neue"/>
          <w:sz w:val="22"/>
          <w:szCs w:val="22"/>
        </w:rPr>
        <w:t>“The thaw was complete”</w:t>
      </w:r>
    </w:p>
    <w:p w14:paraId="2069FB20" w14:textId="77777777" w:rsidR="00F76AB2" w:rsidRPr="00F0123A" w:rsidRDefault="00F76AB2" w:rsidP="00F0123A">
      <w:pPr>
        <w:rPr>
          <w:sz w:val="22"/>
          <w:szCs w:val="22"/>
        </w:rPr>
      </w:pPr>
      <w:r w:rsidRPr="00F0123A">
        <w:rPr>
          <w:rFonts w:ascii="Times" w:hAnsi="Times" w:cs="Helvetica Neue"/>
          <w:sz w:val="22"/>
          <w:szCs w:val="22"/>
        </w:rPr>
        <w:t xml:space="preserve">April 1874 </w:t>
      </w:r>
      <w:r w:rsidR="00F0123A">
        <w:rPr>
          <w:rFonts w:ascii="Times" w:hAnsi="Times" w:cs="Helvetica Neue"/>
          <w:sz w:val="22"/>
          <w:szCs w:val="22"/>
        </w:rPr>
        <w:tab/>
      </w:r>
      <w:r w:rsidRPr="00F0123A">
        <w:rPr>
          <w:rFonts w:ascii="Times" w:hAnsi="Times" w:cs="Helvetica Neue"/>
          <w:sz w:val="22"/>
          <w:szCs w:val="22"/>
        </w:rPr>
        <w:t xml:space="preserve">“It was April” </w:t>
      </w:r>
    </w:p>
    <w:p w14:paraId="1CD3B5BF" w14:textId="77777777" w:rsidR="00F76AB2" w:rsidRPr="00F0123A" w:rsidRDefault="00F76AB2" w:rsidP="00F0123A">
      <w:pPr>
        <w:rPr>
          <w:sz w:val="22"/>
          <w:szCs w:val="22"/>
        </w:rPr>
      </w:pPr>
      <w:r w:rsidRPr="00F0123A">
        <w:rPr>
          <w:rFonts w:ascii="Times" w:hAnsi="Times" w:cs="Helvetica Neue"/>
          <w:sz w:val="22"/>
          <w:szCs w:val="22"/>
        </w:rPr>
        <w:t xml:space="preserve">June 1874 </w:t>
      </w:r>
      <w:r w:rsidR="00F0123A">
        <w:rPr>
          <w:rFonts w:ascii="Times" w:hAnsi="Times" w:cs="Helvetica Neue"/>
          <w:sz w:val="22"/>
          <w:szCs w:val="22"/>
        </w:rPr>
        <w:tab/>
      </w:r>
      <w:r w:rsidRPr="00F0123A">
        <w:rPr>
          <w:rFonts w:ascii="Times" w:hAnsi="Times" w:cs="Helvetica Neue"/>
          <w:sz w:val="22"/>
          <w:szCs w:val="22"/>
        </w:rPr>
        <w:t xml:space="preserve">“By June” </w:t>
      </w:r>
    </w:p>
    <w:p w14:paraId="00F01FEE" w14:textId="77777777" w:rsidR="00F76AB2" w:rsidRPr="00F0123A" w:rsidRDefault="00F76AB2" w:rsidP="00F0123A">
      <w:pPr>
        <w:ind w:left="1440" w:hanging="1440"/>
        <w:rPr>
          <w:sz w:val="22"/>
          <w:szCs w:val="22"/>
        </w:rPr>
      </w:pPr>
      <w:r w:rsidRPr="00F0123A">
        <w:rPr>
          <w:rFonts w:ascii="Times" w:hAnsi="Times" w:cs="Helvetica Neue"/>
          <w:sz w:val="22"/>
          <w:szCs w:val="22"/>
        </w:rPr>
        <w:t xml:space="preserve">Aug 1874 </w:t>
      </w:r>
      <w:r w:rsidR="00F0123A">
        <w:rPr>
          <w:rFonts w:ascii="Times" w:hAnsi="Times" w:cs="Helvetica Neue"/>
          <w:sz w:val="22"/>
          <w:szCs w:val="22"/>
        </w:rPr>
        <w:tab/>
      </w:r>
      <w:r w:rsidRPr="00F0123A">
        <w:rPr>
          <w:rFonts w:ascii="Times" w:hAnsi="Times" w:cs="Helvetica Neue"/>
          <w:sz w:val="22"/>
          <w:szCs w:val="22"/>
        </w:rPr>
        <w:t xml:space="preserve">A reference to the heat of summer; it’s 3 p.m. on a Friday </w:t>
      </w:r>
      <w:r w:rsidR="00F0123A">
        <w:rPr>
          <w:rFonts w:ascii="Times" w:hAnsi="Times" w:cs="Helvetica Neue"/>
          <w:sz w:val="22"/>
          <w:szCs w:val="22"/>
        </w:rPr>
        <w:t xml:space="preserve">when </w:t>
      </w:r>
      <w:r w:rsidR="0016301D">
        <w:rPr>
          <w:rFonts w:ascii="Times" w:hAnsi="Times" w:cs="Helvetica Neue"/>
          <w:sz w:val="22"/>
          <w:szCs w:val="22"/>
        </w:rPr>
        <w:t>a man in a black hat wide-brimmed enough to hide his fac</w:t>
      </w:r>
      <w:bookmarkStart w:id="0" w:name="_GoBack"/>
      <w:bookmarkEnd w:id="0"/>
      <w:r w:rsidR="0016301D">
        <w:rPr>
          <w:rFonts w:ascii="Times" w:hAnsi="Times" w:cs="Helvetica Neue"/>
          <w:sz w:val="22"/>
          <w:szCs w:val="22"/>
        </w:rPr>
        <w:t xml:space="preserve">e comes to 124, </w:t>
      </w:r>
      <w:proofErr w:type="spellStart"/>
      <w:r w:rsidR="0016301D">
        <w:rPr>
          <w:rFonts w:ascii="Times" w:hAnsi="Times" w:cs="Helvetica Neue"/>
          <w:sz w:val="22"/>
          <w:szCs w:val="22"/>
        </w:rPr>
        <w:t>Sethe</w:t>
      </w:r>
      <w:proofErr w:type="spellEnd"/>
      <w:r w:rsidR="0016301D">
        <w:rPr>
          <w:rFonts w:ascii="Times" w:hAnsi="Times" w:cs="Helvetica Neue"/>
          <w:sz w:val="22"/>
          <w:szCs w:val="22"/>
        </w:rPr>
        <w:t xml:space="preserve"> thinks, for her “best thing” </w:t>
      </w:r>
      <w:r w:rsidR="00F0123A">
        <w:rPr>
          <w:rFonts w:ascii="Times" w:hAnsi="Times" w:cs="Helvetica Neue"/>
          <w:sz w:val="22"/>
          <w:szCs w:val="22"/>
        </w:rPr>
        <w:t>(p. 308</w:t>
      </w:r>
      <w:r w:rsidRPr="00F0123A">
        <w:rPr>
          <w:rFonts w:ascii="Times" w:hAnsi="Times" w:cs="Helvetica Neue"/>
          <w:sz w:val="22"/>
          <w:szCs w:val="22"/>
        </w:rPr>
        <w:t xml:space="preserve">) </w:t>
      </w:r>
    </w:p>
    <w:p w14:paraId="1705A223" w14:textId="77777777" w:rsidR="00F76AB2" w:rsidRPr="00F0123A" w:rsidRDefault="00F76AB2" w:rsidP="00F0123A">
      <w:pPr>
        <w:rPr>
          <w:sz w:val="22"/>
          <w:szCs w:val="22"/>
        </w:rPr>
      </w:pPr>
      <w:r w:rsidRPr="00F0123A">
        <w:rPr>
          <w:rFonts w:ascii="Times" w:hAnsi="Times" w:cs="Helvetica Neue"/>
          <w:sz w:val="22"/>
          <w:szCs w:val="22"/>
        </w:rPr>
        <w:t xml:space="preserve">Sept 1874 </w:t>
      </w:r>
      <w:r w:rsidR="0016301D">
        <w:rPr>
          <w:rFonts w:ascii="Times" w:hAnsi="Times" w:cs="Helvetica Neue"/>
          <w:sz w:val="22"/>
          <w:szCs w:val="22"/>
        </w:rPr>
        <w:tab/>
        <w:t xml:space="preserve">“Late summer,” Paul D. tries to reconcile with </w:t>
      </w:r>
      <w:proofErr w:type="spellStart"/>
      <w:r w:rsidR="0016301D">
        <w:rPr>
          <w:rFonts w:ascii="Times" w:hAnsi="Times" w:cs="Helvetica Neue"/>
          <w:sz w:val="22"/>
          <w:szCs w:val="22"/>
        </w:rPr>
        <w:t>Sethe</w:t>
      </w:r>
      <w:proofErr w:type="spellEnd"/>
      <w:r w:rsidR="0016301D">
        <w:rPr>
          <w:rFonts w:ascii="Times" w:hAnsi="Times" w:cs="Helvetica Neue"/>
          <w:sz w:val="22"/>
          <w:szCs w:val="22"/>
        </w:rPr>
        <w:t xml:space="preserve"> (pp. 3212-2)</w:t>
      </w:r>
      <w:r w:rsidRPr="00F0123A">
        <w:rPr>
          <w:rFonts w:ascii="Times" w:hAnsi="Times" w:cs="Helvetica Neue"/>
          <w:sz w:val="22"/>
          <w:szCs w:val="22"/>
        </w:rPr>
        <w:t>)</w:t>
      </w:r>
    </w:p>
    <w:sectPr w:rsidR="00F76AB2" w:rsidRPr="00F0123A" w:rsidSect="00F0123A">
      <w:pgSz w:w="12240" w:h="15840"/>
      <w:pgMar w:top="864" w:right="1440" w:bottom="864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lvetica Neue">
    <w:charset w:val="00"/>
    <w:family w:val="auto"/>
    <w:pitch w:val="variable"/>
    <w:sig w:usb0="80000067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7E588D"/>
    <w:multiLevelType w:val="hybridMultilevel"/>
    <w:tmpl w:val="BD7823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AB2"/>
    <w:rsid w:val="0002265C"/>
    <w:rsid w:val="0016301D"/>
    <w:rsid w:val="00694BAE"/>
    <w:rsid w:val="00973007"/>
    <w:rsid w:val="00E60496"/>
    <w:rsid w:val="00F0123A"/>
    <w:rsid w:val="00F7487B"/>
    <w:rsid w:val="00F76AB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EF4A6B1"/>
  <w15:docId w15:val="{89EF105E-A527-4BA8-AEBE-9AA126C5C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76AB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301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301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320</Words>
  <Characters>1827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Margaret D. Livingston</cp:lastModifiedBy>
  <cp:revision>2</cp:revision>
  <cp:lastPrinted>2013-11-07T05:08:00Z</cp:lastPrinted>
  <dcterms:created xsi:type="dcterms:W3CDTF">2018-03-15T19:46:00Z</dcterms:created>
  <dcterms:modified xsi:type="dcterms:W3CDTF">2018-03-15T19:46:00Z</dcterms:modified>
</cp:coreProperties>
</file>