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6A" w:rsidRPr="005B517D" w:rsidRDefault="0052256A" w:rsidP="0052256A">
      <w:pPr>
        <w:jc w:val="center"/>
        <w:rPr>
          <w:b/>
          <w:bCs/>
          <w:smallCaps/>
          <w:sz w:val="22"/>
          <w:szCs w:val="22"/>
        </w:rPr>
      </w:pPr>
      <w:r w:rsidRPr="005B517D">
        <w:rPr>
          <w:b/>
          <w:bCs/>
          <w:smallCaps/>
          <w:sz w:val="28"/>
          <w:szCs w:val="22"/>
        </w:rPr>
        <w:t>Notes on Stage Directions and Scene Writing</w:t>
      </w:r>
      <w:r>
        <w:rPr>
          <w:b/>
          <w:bCs/>
          <w:smallCaps/>
          <w:sz w:val="22"/>
          <w:szCs w:val="22"/>
        </w:rPr>
        <w:br/>
      </w:r>
    </w:p>
    <w:p w:rsidR="0052256A" w:rsidRPr="005B517D" w:rsidRDefault="0052256A" w:rsidP="0052256A">
      <w:pPr>
        <w:pStyle w:val="BodyTextIndent"/>
        <w:rPr>
          <w:sz w:val="22"/>
          <w:szCs w:val="22"/>
        </w:rPr>
      </w:pPr>
      <w:r w:rsidRPr="005B517D">
        <w:rPr>
          <w:sz w:val="22"/>
          <w:szCs w:val="22"/>
        </w:rPr>
        <w:t xml:space="preserve">Stage directions are a way for the playwright or screenwriter to give information to the people putting on the play about how the scene </w:t>
      </w:r>
      <w:proofErr w:type="gramStart"/>
      <w:r w:rsidRPr="005B517D">
        <w:rPr>
          <w:sz w:val="22"/>
          <w:szCs w:val="22"/>
        </w:rPr>
        <w:t>should be created</w:t>
      </w:r>
      <w:proofErr w:type="gramEnd"/>
      <w:r w:rsidRPr="005B517D">
        <w:rPr>
          <w:sz w:val="22"/>
          <w:szCs w:val="22"/>
        </w:rPr>
        <w:t>.  These directions are not simply notes for the actors, but for the director and technical crew (lighting, costumes, makeup, scenery, etc.)</w:t>
      </w:r>
    </w:p>
    <w:p w:rsidR="0052256A" w:rsidRPr="005B517D" w:rsidRDefault="0052256A" w:rsidP="0052256A">
      <w:pPr>
        <w:rPr>
          <w:sz w:val="22"/>
          <w:szCs w:val="22"/>
        </w:rPr>
      </w:pPr>
    </w:p>
    <w:p w:rsidR="0052256A" w:rsidRPr="005B517D" w:rsidRDefault="0052256A" w:rsidP="0052256A">
      <w:pPr>
        <w:rPr>
          <w:sz w:val="22"/>
          <w:szCs w:val="22"/>
        </w:rPr>
      </w:pPr>
      <w:r>
        <w:rPr>
          <w:sz w:val="22"/>
          <w:szCs w:val="22"/>
        </w:rPr>
        <w:t>In a script,</w:t>
      </w:r>
      <w:r w:rsidRPr="005B517D">
        <w:rPr>
          <w:sz w:val="22"/>
          <w:szCs w:val="22"/>
        </w:rPr>
        <w:t xml:space="preserve"> use stage directions </w:t>
      </w:r>
      <w:proofErr w:type="gramStart"/>
      <w:r w:rsidRPr="005B517D">
        <w:rPr>
          <w:sz w:val="22"/>
          <w:szCs w:val="22"/>
        </w:rPr>
        <w:t>for</w:t>
      </w:r>
      <w:proofErr w:type="gramEnd"/>
      <w:r w:rsidRPr="005B517D">
        <w:rPr>
          <w:sz w:val="22"/>
          <w:szCs w:val="22"/>
        </w:rPr>
        <w:t>:</w:t>
      </w:r>
    </w:p>
    <w:p w:rsidR="0052256A" w:rsidRPr="005B517D" w:rsidRDefault="0052256A" w:rsidP="0052256A">
      <w:pPr>
        <w:numPr>
          <w:ilvl w:val="0"/>
          <w:numId w:val="1"/>
        </w:numPr>
        <w:rPr>
          <w:sz w:val="22"/>
          <w:szCs w:val="22"/>
        </w:rPr>
      </w:pPr>
      <w:r w:rsidRPr="005B517D">
        <w:rPr>
          <w:sz w:val="22"/>
          <w:szCs w:val="22"/>
        </w:rPr>
        <w:t>Describing the setting</w:t>
      </w:r>
    </w:p>
    <w:p w:rsidR="0052256A" w:rsidRPr="005B517D" w:rsidRDefault="0052256A" w:rsidP="0052256A">
      <w:pPr>
        <w:numPr>
          <w:ilvl w:val="0"/>
          <w:numId w:val="1"/>
        </w:numPr>
        <w:rPr>
          <w:sz w:val="22"/>
          <w:szCs w:val="22"/>
        </w:rPr>
      </w:pPr>
      <w:r w:rsidRPr="005B517D">
        <w:rPr>
          <w:sz w:val="22"/>
          <w:szCs w:val="22"/>
        </w:rPr>
        <w:t>Describing the people and what they are wearing</w:t>
      </w:r>
    </w:p>
    <w:p w:rsidR="0052256A" w:rsidRPr="005B517D" w:rsidRDefault="0052256A" w:rsidP="0052256A">
      <w:pPr>
        <w:numPr>
          <w:ilvl w:val="0"/>
          <w:numId w:val="1"/>
        </w:numPr>
        <w:rPr>
          <w:sz w:val="22"/>
          <w:szCs w:val="22"/>
        </w:rPr>
      </w:pPr>
      <w:r w:rsidRPr="005B517D">
        <w:rPr>
          <w:sz w:val="22"/>
          <w:szCs w:val="22"/>
        </w:rPr>
        <w:t>Describing the tone of voice actors should be using</w:t>
      </w:r>
    </w:p>
    <w:p w:rsidR="0052256A" w:rsidRPr="005B517D" w:rsidRDefault="0052256A" w:rsidP="0052256A">
      <w:pPr>
        <w:numPr>
          <w:ilvl w:val="0"/>
          <w:numId w:val="1"/>
        </w:numPr>
        <w:rPr>
          <w:sz w:val="22"/>
          <w:szCs w:val="22"/>
        </w:rPr>
      </w:pPr>
      <w:r w:rsidRPr="005B517D">
        <w:rPr>
          <w:sz w:val="22"/>
          <w:szCs w:val="22"/>
        </w:rPr>
        <w:t>Describing any non-verbal cues for the actors (coughing, gestures, mannerisms)</w:t>
      </w:r>
    </w:p>
    <w:p w:rsidR="0052256A" w:rsidRPr="005B517D" w:rsidRDefault="0052256A" w:rsidP="0052256A">
      <w:pPr>
        <w:numPr>
          <w:ilvl w:val="0"/>
          <w:numId w:val="1"/>
        </w:numPr>
        <w:rPr>
          <w:sz w:val="22"/>
          <w:szCs w:val="22"/>
        </w:rPr>
      </w:pPr>
      <w:r w:rsidRPr="005B517D">
        <w:rPr>
          <w:sz w:val="22"/>
          <w:szCs w:val="22"/>
        </w:rPr>
        <w:t>Describing any movement on the stage (walking, fighting, looking at things or people, etc.)</w:t>
      </w:r>
    </w:p>
    <w:p w:rsidR="0052256A" w:rsidRPr="005B517D" w:rsidRDefault="0052256A" w:rsidP="0052256A">
      <w:pPr>
        <w:rPr>
          <w:sz w:val="22"/>
          <w:szCs w:val="22"/>
        </w:rPr>
      </w:pPr>
    </w:p>
    <w:p w:rsidR="0052256A" w:rsidRPr="005B517D" w:rsidRDefault="0052256A" w:rsidP="0052256A">
      <w:pPr>
        <w:rPr>
          <w:b/>
          <w:smallCaps/>
          <w:sz w:val="22"/>
          <w:szCs w:val="22"/>
        </w:rPr>
      </w:pPr>
      <w:r w:rsidRPr="005B517D">
        <w:rPr>
          <w:b/>
          <w:smallCaps/>
          <w:sz w:val="22"/>
          <w:szCs w:val="22"/>
        </w:rPr>
        <w:t>Example:</w:t>
      </w:r>
    </w:p>
    <w:p w:rsidR="0052256A" w:rsidRPr="005B517D" w:rsidRDefault="0052256A" w:rsidP="0052256A">
      <w:pPr>
        <w:rPr>
          <w:sz w:val="22"/>
          <w:szCs w:val="22"/>
        </w:rPr>
      </w:pPr>
    </w:p>
    <w:p w:rsidR="0052256A" w:rsidRPr="005B517D" w:rsidRDefault="0052256A" w:rsidP="0052256A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5B517D">
        <w:rPr>
          <w:rFonts w:ascii="Times New Roman" w:hAnsi="Times New Roman" w:cs="Times New Roman"/>
          <w:sz w:val="22"/>
          <w:szCs w:val="22"/>
        </w:rPr>
        <w:t>Act I</w:t>
      </w:r>
    </w:p>
    <w:p w:rsidR="0052256A" w:rsidRPr="005B517D" w:rsidRDefault="0052256A" w:rsidP="0052256A">
      <w:pPr>
        <w:rPr>
          <w:sz w:val="22"/>
          <w:szCs w:val="22"/>
        </w:rPr>
      </w:pPr>
      <w:r w:rsidRPr="005B517D">
        <w:rPr>
          <w:sz w:val="22"/>
          <w:szCs w:val="22"/>
        </w:rPr>
        <w:t>Scene 1:</w:t>
      </w:r>
    </w:p>
    <w:p w:rsidR="0052256A" w:rsidRPr="005B517D" w:rsidRDefault="0052256A" w:rsidP="0052256A">
      <w:pPr>
        <w:pStyle w:val="BodyText"/>
        <w:rPr>
          <w:sz w:val="22"/>
          <w:szCs w:val="22"/>
        </w:rPr>
      </w:pPr>
      <w:r w:rsidRPr="005B517D">
        <w:rPr>
          <w:sz w:val="22"/>
          <w:szCs w:val="22"/>
        </w:rPr>
        <w:t>The scene: A high school cafeteria in a large suburban high school.  Students are eating and talking and two students, Mac and Maisie, sit down at the table in the middle of the room.  Mac is a tall, handsome, athletic senior with a football jacket on.  Maisie is a cheerleader with blonde hair and a stuck-up air about her.</w:t>
      </w:r>
    </w:p>
    <w:p w:rsidR="0052256A" w:rsidRPr="005B517D" w:rsidRDefault="0052256A" w:rsidP="0052256A">
      <w:pPr>
        <w:rPr>
          <w:sz w:val="22"/>
          <w:szCs w:val="22"/>
        </w:rPr>
      </w:pPr>
    </w:p>
    <w:p w:rsidR="0052256A" w:rsidRPr="005B517D" w:rsidRDefault="0052256A" w:rsidP="0052256A">
      <w:pPr>
        <w:rPr>
          <w:sz w:val="22"/>
          <w:szCs w:val="22"/>
        </w:rPr>
      </w:pPr>
      <w:r w:rsidRPr="005B517D">
        <w:rPr>
          <w:b/>
          <w:bCs/>
          <w:sz w:val="22"/>
          <w:szCs w:val="22"/>
        </w:rPr>
        <w:t>Mac</w:t>
      </w:r>
      <w:r w:rsidRPr="005B517D">
        <w:rPr>
          <w:sz w:val="22"/>
          <w:szCs w:val="22"/>
        </w:rPr>
        <w:t xml:space="preserve">:  [begins eating his hamburger and asks casually while he chews] </w:t>
      </w:r>
      <w:proofErr w:type="gramStart"/>
      <w:r w:rsidRPr="005B517D">
        <w:rPr>
          <w:sz w:val="22"/>
          <w:szCs w:val="22"/>
        </w:rPr>
        <w:t>So</w:t>
      </w:r>
      <w:proofErr w:type="gramEnd"/>
      <w:r w:rsidRPr="005B517D">
        <w:rPr>
          <w:sz w:val="22"/>
          <w:szCs w:val="22"/>
        </w:rPr>
        <w:t>, did you get my email about that crazy email I got, about being the captain of the team?</w:t>
      </w:r>
    </w:p>
    <w:p w:rsidR="0052256A" w:rsidRPr="005B517D" w:rsidRDefault="0052256A" w:rsidP="0052256A">
      <w:pPr>
        <w:rPr>
          <w:sz w:val="22"/>
          <w:szCs w:val="22"/>
        </w:rPr>
      </w:pPr>
    </w:p>
    <w:p w:rsidR="0052256A" w:rsidRPr="005B517D" w:rsidRDefault="0052256A" w:rsidP="0052256A">
      <w:pPr>
        <w:rPr>
          <w:sz w:val="22"/>
          <w:szCs w:val="22"/>
        </w:rPr>
      </w:pPr>
      <w:r w:rsidRPr="005B517D">
        <w:rPr>
          <w:b/>
          <w:bCs/>
          <w:sz w:val="22"/>
          <w:szCs w:val="22"/>
        </w:rPr>
        <w:t>Maisie</w:t>
      </w:r>
      <w:r w:rsidRPr="005B517D">
        <w:rPr>
          <w:sz w:val="22"/>
          <w:szCs w:val="22"/>
        </w:rPr>
        <w:t>: [looking around, then leans towards him, quietly, secretly, obviously excited and intense] Oh, my, god.  I would kill for you to be able to be captain!</w:t>
      </w:r>
    </w:p>
    <w:p w:rsidR="0052256A" w:rsidRDefault="0052256A" w:rsidP="0052256A"/>
    <w:p w:rsidR="0052256A" w:rsidRPr="00015A6B" w:rsidRDefault="0052256A" w:rsidP="0052256A">
      <w:pPr>
        <w:spacing w:after="200" w:line="276" w:lineRule="auto"/>
      </w:pPr>
    </w:p>
    <w:p w:rsidR="00D44DB3" w:rsidRDefault="0052256A">
      <w:bookmarkStart w:id="0" w:name="_GoBack"/>
      <w:bookmarkEnd w:id="0"/>
    </w:p>
    <w:sectPr w:rsidR="00D4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228"/>
    <w:multiLevelType w:val="hybridMultilevel"/>
    <w:tmpl w:val="F058E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6A"/>
    <w:rsid w:val="003B0806"/>
    <w:rsid w:val="0052256A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ADB13-1709-4631-B835-F823B961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5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225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52256A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52256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2256A"/>
    <w:pPr>
      <w:ind w:firstLine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256A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JMCSS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D. Livingston</dc:creator>
  <cp:keywords/>
  <dc:description/>
  <cp:lastModifiedBy>Margaret D. Livingston</cp:lastModifiedBy>
  <cp:revision>1</cp:revision>
  <dcterms:created xsi:type="dcterms:W3CDTF">2019-04-24T16:49:00Z</dcterms:created>
  <dcterms:modified xsi:type="dcterms:W3CDTF">2019-04-24T16:49:00Z</dcterms:modified>
</cp:coreProperties>
</file>