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23" w:rsidRDefault="005C6223" w:rsidP="00525E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223">
        <w:rPr>
          <w:rFonts w:ascii="Times New Roman" w:hAnsi="Times New Roman" w:cs="Times New Roman"/>
          <w:b/>
          <w:sz w:val="36"/>
          <w:szCs w:val="36"/>
        </w:rPr>
        <w:t>Sonnets</w:t>
      </w:r>
    </w:p>
    <w:p w:rsidR="00E314B7" w:rsidRDefault="00E314B7" w:rsidP="00525E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14B7" w:rsidRDefault="00E314B7" w:rsidP="00E314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</w:t>
      </w:r>
    </w:p>
    <w:p w:rsidR="00E314B7" w:rsidRPr="00E314B7" w:rsidRDefault="00E314B7" w:rsidP="00E314B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Class Block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</w:t>
      </w:r>
    </w:p>
    <w:p w:rsidR="005C6223" w:rsidRDefault="005C6223" w:rsidP="005C62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223" w:rsidRPr="005C6223" w:rsidRDefault="005C6223" w:rsidP="005C62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223">
        <w:rPr>
          <w:rFonts w:ascii="Times New Roman" w:hAnsi="Times New Roman" w:cs="Times New Roman"/>
          <w:b/>
          <w:sz w:val="28"/>
          <w:szCs w:val="28"/>
          <w:u w:val="single"/>
        </w:rPr>
        <w:t>Form</w:t>
      </w:r>
    </w:p>
    <w:p w:rsidR="005C6223" w:rsidRDefault="005C6223" w:rsidP="005C6223">
      <w:pPr>
        <w:rPr>
          <w:rFonts w:ascii="Times New Roman" w:hAnsi="Times New Roman" w:cs="Times New Roman"/>
          <w:b/>
          <w:u w:val="single"/>
        </w:rPr>
      </w:pPr>
    </w:p>
    <w:p w:rsidR="005C6223" w:rsidRPr="005C6223" w:rsidRDefault="005C6223" w:rsidP="005C6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Sonnets have ______ lines </w:t>
      </w:r>
    </w:p>
    <w:p w:rsidR="005C6223" w:rsidRPr="005C6223" w:rsidRDefault="005C6223" w:rsidP="005C6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Sonnets must be written in _______________</w:t>
      </w:r>
    </w:p>
    <w:p w:rsidR="005C6223" w:rsidRPr="005C6223" w:rsidRDefault="005C6223" w:rsidP="005C6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Sonnets must follow a specific _______ scheme</w:t>
      </w:r>
    </w:p>
    <w:p w:rsidR="005C6223" w:rsidRPr="005C6223" w:rsidRDefault="005C6223" w:rsidP="005C6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Sonnets can be about any subject though they are most often about ________ or ___________</w:t>
      </w:r>
    </w:p>
    <w:p w:rsidR="005C6223" w:rsidRPr="005C6223" w:rsidRDefault="005C6223" w:rsidP="005C62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Sonnets introduce a ________ or ___________at the beginning, and a ___________is offered after the turn</w:t>
      </w:r>
    </w:p>
    <w:p w:rsidR="005C6223" w:rsidRDefault="005C6223" w:rsidP="005C6223">
      <w:pPr>
        <w:rPr>
          <w:rFonts w:ascii="Times New Roman" w:hAnsi="Times New Roman" w:cs="Times New Roman"/>
          <w:b/>
          <w:u w:val="single"/>
        </w:rPr>
      </w:pPr>
    </w:p>
    <w:p w:rsidR="005C6223" w:rsidRDefault="005C6223" w:rsidP="005C62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Iambic Pentameter</w:t>
      </w:r>
    </w:p>
    <w:p w:rsidR="005C6223" w:rsidRDefault="005C6223" w:rsidP="005C62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223" w:rsidRDefault="005C6223" w:rsidP="005C62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line of iambic pentameter is a line with __________</w:t>
      </w:r>
    </w:p>
    <w:p w:rsidR="005C6223" w:rsidRDefault="005C6223" w:rsidP="005C62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“iamb” is ________ or _________</w:t>
      </w:r>
    </w:p>
    <w:p w:rsidR="005C6223" w:rsidRDefault="005C6223" w:rsidP="005C62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Penta</w:t>
      </w:r>
      <w:proofErr w:type="spellEnd"/>
      <w:r>
        <w:rPr>
          <w:rFonts w:ascii="Times New Roman" w:hAnsi="Times New Roman" w:cs="Times New Roman"/>
        </w:rPr>
        <w:t xml:space="preserve">” is ______; so each line has _____ feet </w:t>
      </w:r>
    </w:p>
    <w:p w:rsidR="005C6223" w:rsidRDefault="00027D50" w:rsidP="005C62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foot is made of one ______________</w:t>
      </w:r>
      <w:r w:rsidR="00525ED7">
        <w:rPr>
          <w:rFonts w:ascii="Times New Roman" w:hAnsi="Times New Roman" w:cs="Times New Roman"/>
        </w:rPr>
        <w:t xml:space="preserve"> and one ________ (in that order) </w:t>
      </w:r>
    </w:p>
    <w:p w:rsidR="005C6223" w:rsidRDefault="005C6223" w:rsidP="00525ED7">
      <w:pPr>
        <w:rPr>
          <w:rFonts w:ascii="Times New Roman" w:hAnsi="Times New Roman" w:cs="Times New Roman"/>
        </w:rPr>
      </w:pPr>
    </w:p>
    <w:p w:rsidR="00525ED7" w:rsidRDefault="00525ED7" w:rsidP="00525E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Shakespearean Sonnet</w:t>
      </w:r>
    </w:p>
    <w:p w:rsidR="00525ED7" w:rsidRDefault="00525ED7" w:rsidP="00525E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ED7" w:rsidRPr="00525ED7" w:rsidRDefault="00525ED7" w:rsidP="00525E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Also called an __________ sonnet</w:t>
      </w:r>
    </w:p>
    <w:p w:rsidR="00525ED7" w:rsidRPr="00525ED7" w:rsidRDefault="00525ED7" w:rsidP="00525E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It includes 3 __________(groups of four lines) and 1 _________ (two lines) </w:t>
      </w:r>
    </w:p>
    <w:p w:rsidR="00525ED7" w:rsidRPr="00525ED7" w:rsidRDefault="00525ED7" w:rsidP="00525E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Rhyme scheme is usually ___________</w:t>
      </w:r>
    </w:p>
    <w:p w:rsidR="00525ED7" w:rsidRPr="00525ED7" w:rsidRDefault="00525ED7" w:rsidP="00525E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The _______ is after line 8 or 9</w:t>
      </w:r>
    </w:p>
    <w:p w:rsidR="00525ED7" w:rsidRDefault="00525ED7" w:rsidP="00525E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ED7" w:rsidRDefault="00525ED7" w:rsidP="00525E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Italian Sonnet</w:t>
      </w:r>
    </w:p>
    <w:p w:rsidR="00525ED7" w:rsidRDefault="00525ED7" w:rsidP="00525E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ED7" w:rsidRDefault="00525ED7" w:rsidP="00525E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called a ___________ sonnet</w:t>
      </w:r>
    </w:p>
    <w:p w:rsidR="00525ED7" w:rsidRDefault="00525ED7" w:rsidP="00525E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includes an ___________(eight lines) and a _________ (six lines) </w:t>
      </w:r>
    </w:p>
    <w:p w:rsidR="00525ED7" w:rsidRDefault="00525ED7" w:rsidP="00525E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rhyme scheme must begin with _________ and end with any variation of ___________</w:t>
      </w:r>
    </w:p>
    <w:p w:rsidR="00525ED7" w:rsidRPr="00525ED7" w:rsidRDefault="00525ED7" w:rsidP="00525E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turn occurs between ___________</w:t>
      </w:r>
    </w:p>
    <w:sectPr w:rsidR="00525ED7" w:rsidRPr="00525ED7" w:rsidSect="00632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4FE"/>
    <w:multiLevelType w:val="hybridMultilevel"/>
    <w:tmpl w:val="B80C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EDA"/>
    <w:multiLevelType w:val="hybridMultilevel"/>
    <w:tmpl w:val="D8A8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E5601"/>
    <w:multiLevelType w:val="hybridMultilevel"/>
    <w:tmpl w:val="60C0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D02"/>
    <w:multiLevelType w:val="hybridMultilevel"/>
    <w:tmpl w:val="79C8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53E76"/>
    <w:multiLevelType w:val="hybridMultilevel"/>
    <w:tmpl w:val="045E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23"/>
    <w:rsid w:val="00027D50"/>
    <w:rsid w:val="00295609"/>
    <w:rsid w:val="00525ED7"/>
    <w:rsid w:val="005C6223"/>
    <w:rsid w:val="00632EF8"/>
    <w:rsid w:val="00E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A42F2"/>
  <w14:defaultImageDpi w14:val="300"/>
  <w15:docId w15:val="{C86C717D-1629-4906-BCE8-E3DDED5F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 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atchison</dc:creator>
  <cp:keywords/>
  <dc:description/>
  <cp:lastModifiedBy>Margaret D. Livingston</cp:lastModifiedBy>
  <cp:revision>2</cp:revision>
  <cp:lastPrinted>2018-01-22T13:14:00Z</cp:lastPrinted>
  <dcterms:created xsi:type="dcterms:W3CDTF">2018-01-20T19:30:00Z</dcterms:created>
  <dcterms:modified xsi:type="dcterms:W3CDTF">2018-01-22T14:04:00Z</dcterms:modified>
</cp:coreProperties>
</file>